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E26" w:rsidRPr="00A03840" w:rsidRDefault="00932DDC" w:rsidP="00932DDC">
      <w:pPr>
        <w:rPr>
          <w:rFonts w:cs="B Jadid"/>
          <w:sz w:val="20"/>
          <w:szCs w:val="20"/>
          <w:rtl/>
          <w:lang w:bidi="fa-IR"/>
        </w:rPr>
      </w:pPr>
      <w:r>
        <w:rPr>
          <w:rFonts w:cs="B Jadid" w:hint="cs"/>
          <w:sz w:val="20"/>
          <w:szCs w:val="20"/>
          <w:rtl/>
          <w:lang w:bidi="fa-IR"/>
        </w:rPr>
        <w:t xml:space="preserve">شناسنامه درس و جدول دوره واحد درسی                                                                                                       </w:t>
      </w:r>
      <w:r>
        <w:rPr>
          <w:rFonts w:cs="B Jadid"/>
          <w:sz w:val="20"/>
          <w:szCs w:val="20"/>
          <w:lang w:bidi="fa-IR"/>
        </w:rPr>
        <w:t xml:space="preserve">  </w:t>
      </w:r>
      <w:r>
        <w:rPr>
          <w:rFonts w:cs="B Jadid" w:hint="cs"/>
          <w:sz w:val="20"/>
          <w:szCs w:val="20"/>
          <w:rtl/>
          <w:lang w:bidi="fa-IR"/>
        </w:rPr>
        <w:t xml:space="preserve">   </w:t>
      </w:r>
      <w:r>
        <w:rPr>
          <w:rFonts w:cs="B Jadid"/>
          <w:sz w:val="20"/>
          <w:szCs w:val="20"/>
          <w:lang w:bidi="fa-IR"/>
        </w:rPr>
        <w:t xml:space="preserve">                       </w:t>
      </w:r>
      <w:r w:rsidRPr="00A03840">
        <w:rPr>
          <w:rFonts w:cs="B Jadid" w:hint="cs"/>
          <w:sz w:val="20"/>
          <w:szCs w:val="20"/>
          <w:rtl/>
          <w:lang w:bidi="fa-IR"/>
        </w:rPr>
        <w:t>فرم دانشجو</w:t>
      </w:r>
      <w:r>
        <w:rPr>
          <w:rFonts w:cs="B Jadid" w:hint="cs"/>
          <w:sz w:val="20"/>
          <w:szCs w:val="20"/>
          <w:rtl/>
          <w:lang w:bidi="fa-IR"/>
        </w:rPr>
        <w:t xml:space="preserve">                         </w:t>
      </w:r>
    </w:p>
    <w:p w:rsidR="00511AB8" w:rsidRDefault="00AE2553" w:rsidP="00951653">
      <w:pPr>
        <w:pBdr>
          <w:top w:val="single" w:sz="4" w:space="1" w:color="auto"/>
          <w:left w:val="single" w:sz="4" w:space="4" w:color="auto"/>
          <w:bottom w:val="single" w:sz="4" w:space="1" w:color="auto"/>
          <w:right w:val="single" w:sz="4" w:space="4" w:color="auto"/>
          <w:between w:val="single" w:sz="4" w:space="1" w:color="auto"/>
          <w:bar w:val="single" w:sz="4" w:color="auto"/>
        </w:pBdr>
        <w:rPr>
          <w:rFonts w:cs="B Koodak"/>
          <w:sz w:val="20"/>
          <w:szCs w:val="20"/>
          <w:rtl/>
          <w:lang w:bidi="fa-IR"/>
        </w:rPr>
      </w:pPr>
      <w:r>
        <w:rPr>
          <w:rFonts w:cs="B Koodak" w:hint="cs"/>
          <w:sz w:val="20"/>
          <w:szCs w:val="20"/>
          <w:rtl/>
          <w:lang w:bidi="fa-IR"/>
        </w:rPr>
        <w:t xml:space="preserve">عنوان درس: </w:t>
      </w:r>
      <w:r w:rsidR="00AD17B9">
        <w:rPr>
          <w:rFonts w:cs="B Koodak" w:hint="cs"/>
          <w:sz w:val="20"/>
          <w:szCs w:val="20"/>
          <w:rtl/>
          <w:lang w:bidi="fa-IR"/>
        </w:rPr>
        <w:t xml:space="preserve"> </w:t>
      </w:r>
      <w:r w:rsidR="00951653">
        <w:rPr>
          <w:rFonts w:cs="B Koodak" w:hint="cs"/>
          <w:b/>
          <w:bCs/>
          <w:sz w:val="22"/>
          <w:szCs w:val="22"/>
          <w:rtl/>
          <w:lang w:bidi="fa-IR"/>
        </w:rPr>
        <w:t>اخلاق در مدیریت نظام سلامت</w:t>
      </w:r>
      <w:r w:rsidR="00D22F0F" w:rsidRPr="002E70C2">
        <w:rPr>
          <w:rFonts w:cs="B Koodak" w:hint="cs"/>
          <w:sz w:val="22"/>
          <w:szCs w:val="22"/>
          <w:rtl/>
          <w:lang w:bidi="fa-IR"/>
        </w:rPr>
        <w:t xml:space="preserve">       </w:t>
      </w:r>
      <w:r w:rsidR="003C30A0" w:rsidRPr="00A03840">
        <w:rPr>
          <w:rFonts w:cs="B Koodak" w:hint="cs"/>
          <w:sz w:val="20"/>
          <w:szCs w:val="20"/>
          <w:rtl/>
          <w:lang w:bidi="fa-IR"/>
        </w:rPr>
        <w:t>رشته و مقطع تحصیلی:</w:t>
      </w:r>
      <w:r w:rsidR="00AD17B9">
        <w:rPr>
          <w:rFonts w:cs="B Koodak" w:hint="cs"/>
          <w:sz w:val="20"/>
          <w:szCs w:val="20"/>
          <w:rtl/>
          <w:lang w:bidi="fa-IR"/>
        </w:rPr>
        <w:t xml:space="preserve"> کارشناسی</w:t>
      </w:r>
      <w:r w:rsidR="00951653">
        <w:rPr>
          <w:rFonts w:cs="B Koodak" w:hint="cs"/>
          <w:sz w:val="20"/>
          <w:szCs w:val="20"/>
          <w:rtl/>
          <w:lang w:bidi="fa-IR"/>
        </w:rPr>
        <w:t xml:space="preserve"> مدیریت</w:t>
      </w:r>
      <w:r w:rsidR="008A7BA8">
        <w:rPr>
          <w:rFonts w:cs="B Koodak" w:hint="cs"/>
          <w:sz w:val="20"/>
          <w:szCs w:val="20"/>
          <w:rtl/>
          <w:lang w:bidi="fa-IR"/>
        </w:rPr>
        <w:tab/>
      </w:r>
      <w:r w:rsidR="003C30A0" w:rsidRPr="00A03840">
        <w:rPr>
          <w:rFonts w:cs="B Koodak" w:hint="cs"/>
          <w:sz w:val="20"/>
          <w:szCs w:val="20"/>
          <w:rtl/>
          <w:lang w:bidi="fa-IR"/>
        </w:rPr>
        <w:t>دانشکده:</w:t>
      </w:r>
      <w:r w:rsidR="008B4286">
        <w:rPr>
          <w:rFonts w:cs="B Koodak" w:hint="cs"/>
          <w:sz w:val="20"/>
          <w:szCs w:val="20"/>
          <w:rtl/>
          <w:lang w:bidi="fa-IR"/>
        </w:rPr>
        <w:t xml:space="preserve"> بهداشت</w:t>
      </w:r>
      <w:r w:rsidR="003C30A0" w:rsidRPr="00A03840">
        <w:rPr>
          <w:rFonts w:cs="B Koodak" w:hint="cs"/>
          <w:sz w:val="20"/>
          <w:szCs w:val="20"/>
          <w:rtl/>
          <w:lang w:bidi="fa-IR"/>
        </w:rPr>
        <w:tab/>
      </w:r>
      <w:r w:rsidR="003C30A0" w:rsidRPr="00A03840">
        <w:rPr>
          <w:rFonts w:cs="B Koodak" w:hint="cs"/>
          <w:sz w:val="20"/>
          <w:szCs w:val="20"/>
          <w:rtl/>
          <w:lang w:bidi="fa-IR"/>
        </w:rPr>
        <w:tab/>
      </w:r>
      <w:r w:rsidR="003C30A0">
        <w:rPr>
          <w:rFonts w:cs="B Koodak" w:hint="cs"/>
          <w:sz w:val="20"/>
          <w:szCs w:val="20"/>
          <w:rtl/>
          <w:lang w:bidi="fa-IR"/>
        </w:rPr>
        <w:t xml:space="preserve">    </w:t>
      </w:r>
      <w:r w:rsidR="00511AB8">
        <w:rPr>
          <w:rFonts w:cs="B Koodak" w:hint="cs"/>
          <w:sz w:val="20"/>
          <w:szCs w:val="20"/>
          <w:rtl/>
          <w:lang w:bidi="fa-IR"/>
        </w:rPr>
        <w:t xml:space="preserve"> کد درس:</w:t>
      </w:r>
      <w:r w:rsidR="00071FAF">
        <w:rPr>
          <w:rFonts w:cs="B Koodak" w:hint="cs"/>
          <w:sz w:val="20"/>
          <w:szCs w:val="20"/>
          <w:rtl/>
          <w:lang w:bidi="fa-IR"/>
        </w:rPr>
        <w:t xml:space="preserve"> </w:t>
      </w:r>
      <w:r w:rsidR="00951653">
        <w:rPr>
          <w:rFonts w:cs="B Koodak" w:hint="cs"/>
          <w:sz w:val="20"/>
          <w:szCs w:val="20"/>
          <w:rtl/>
          <w:lang w:bidi="fa-IR"/>
        </w:rPr>
        <w:t>1238225</w:t>
      </w:r>
    </w:p>
    <w:p w:rsidR="000A54E4" w:rsidRDefault="003C30A0" w:rsidP="00951653">
      <w:pPr>
        <w:pBdr>
          <w:top w:val="single" w:sz="4" w:space="1" w:color="auto"/>
          <w:left w:val="single" w:sz="4" w:space="4" w:color="auto"/>
          <w:bottom w:val="single" w:sz="4" w:space="1" w:color="auto"/>
          <w:right w:val="single" w:sz="4" w:space="4" w:color="auto"/>
          <w:between w:val="single" w:sz="4" w:space="1" w:color="auto"/>
          <w:bar w:val="single" w:sz="4" w:color="auto"/>
        </w:pBdr>
        <w:rPr>
          <w:rFonts w:cs="B Koodak"/>
          <w:sz w:val="20"/>
          <w:szCs w:val="20"/>
          <w:rtl/>
          <w:lang w:bidi="fa-IR"/>
        </w:rPr>
      </w:pPr>
      <w:r w:rsidRPr="00A03840">
        <w:rPr>
          <w:rFonts w:cs="B Koodak" w:hint="cs"/>
          <w:sz w:val="20"/>
          <w:szCs w:val="20"/>
          <w:rtl/>
          <w:lang w:bidi="fa-IR"/>
        </w:rPr>
        <w:t>سال تحصیلی:</w:t>
      </w:r>
      <w:r w:rsidR="00E0202D">
        <w:rPr>
          <w:rFonts w:cs="B Koodak" w:hint="cs"/>
          <w:sz w:val="20"/>
          <w:szCs w:val="20"/>
          <w:rtl/>
          <w:lang w:bidi="fa-IR"/>
        </w:rPr>
        <w:t>1404</w:t>
      </w:r>
      <w:r w:rsidR="0054326C">
        <w:rPr>
          <w:rFonts w:cs="B Koodak" w:hint="cs"/>
          <w:sz w:val="20"/>
          <w:szCs w:val="20"/>
          <w:rtl/>
          <w:lang w:bidi="fa-IR"/>
        </w:rPr>
        <w:t>-</w:t>
      </w:r>
      <w:r w:rsidR="00E0202D">
        <w:rPr>
          <w:rFonts w:cs="B Koodak" w:hint="cs"/>
          <w:sz w:val="20"/>
          <w:szCs w:val="20"/>
          <w:rtl/>
          <w:lang w:bidi="fa-IR"/>
        </w:rPr>
        <w:t>1405</w:t>
      </w:r>
      <w:r w:rsidRPr="00A03840">
        <w:rPr>
          <w:rFonts w:cs="B Koodak" w:hint="cs"/>
          <w:sz w:val="20"/>
          <w:szCs w:val="20"/>
          <w:rtl/>
          <w:lang w:bidi="fa-IR"/>
        </w:rPr>
        <w:tab/>
      </w:r>
      <w:r w:rsidRPr="00A03840">
        <w:rPr>
          <w:rFonts w:cs="B Koodak" w:hint="cs"/>
          <w:sz w:val="20"/>
          <w:szCs w:val="20"/>
          <w:rtl/>
          <w:lang w:bidi="fa-IR"/>
        </w:rPr>
        <w:tab/>
      </w:r>
      <w:r w:rsidRPr="00A03840">
        <w:rPr>
          <w:rFonts w:cs="B Koodak" w:hint="cs"/>
          <w:sz w:val="20"/>
          <w:szCs w:val="20"/>
          <w:rtl/>
          <w:lang w:bidi="fa-IR"/>
        </w:rPr>
        <w:tab/>
      </w:r>
      <w:r w:rsidRPr="00A03840">
        <w:rPr>
          <w:rFonts w:cs="B Koodak" w:hint="cs"/>
          <w:sz w:val="20"/>
          <w:szCs w:val="20"/>
          <w:rtl/>
          <w:lang w:bidi="fa-IR"/>
        </w:rPr>
        <w:tab/>
        <w:t>پیشنیاز:</w:t>
      </w:r>
      <w:r w:rsidR="00D61716">
        <w:rPr>
          <w:rFonts w:cs="B Koodak" w:hint="cs"/>
          <w:sz w:val="20"/>
          <w:szCs w:val="20"/>
          <w:rtl/>
          <w:lang w:bidi="fa-IR"/>
        </w:rPr>
        <w:t xml:space="preserve"> ندارد</w:t>
      </w:r>
      <w:r w:rsidR="00923081">
        <w:rPr>
          <w:rFonts w:cs="B Koodak" w:hint="cs"/>
          <w:sz w:val="20"/>
          <w:szCs w:val="20"/>
          <w:rtl/>
          <w:lang w:bidi="fa-IR"/>
        </w:rPr>
        <w:tab/>
      </w:r>
      <w:r>
        <w:rPr>
          <w:rFonts w:cs="B Koodak" w:hint="cs"/>
          <w:sz w:val="20"/>
          <w:szCs w:val="20"/>
          <w:rtl/>
          <w:lang w:bidi="fa-IR"/>
        </w:rPr>
        <w:tab/>
      </w:r>
      <w:r w:rsidRPr="00A03840">
        <w:rPr>
          <w:rFonts w:cs="B Koodak" w:hint="cs"/>
          <w:sz w:val="20"/>
          <w:szCs w:val="20"/>
          <w:rtl/>
          <w:lang w:bidi="fa-IR"/>
        </w:rPr>
        <w:t xml:space="preserve"> تعداد واحد:</w:t>
      </w:r>
      <w:r w:rsidR="00951653">
        <w:rPr>
          <w:rFonts w:cs="B Koodak" w:hint="cs"/>
          <w:sz w:val="20"/>
          <w:szCs w:val="20"/>
          <w:rtl/>
          <w:lang w:bidi="fa-IR"/>
        </w:rPr>
        <w:t>2</w:t>
      </w:r>
      <w:r w:rsidR="00525295">
        <w:rPr>
          <w:rFonts w:cs="B Koodak" w:hint="cs"/>
          <w:sz w:val="20"/>
          <w:szCs w:val="20"/>
          <w:rtl/>
          <w:lang w:bidi="fa-IR"/>
        </w:rPr>
        <w:t xml:space="preserve">             </w:t>
      </w:r>
      <w:r w:rsidR="00651386">
        <w:rPr>
          <w:rFonts w:cs="B Koodak" w:hint="cs"/>
          <w:sz w:val="20"/>
          <w:szCs w:val="20"/>
          <w:rtl/>
          <w:lang w:bidi="fa-IR"/>
        </w:rPr>
        <w:t xml:space="preserve">ترم تحصیلی: </w:t>
      </w:r>
      <w:r w:rsidR="000A54E4">
        <w:rPr>
          <w:rFonts w:cs="B Koodak" w:hint="cs"/>
          <w:sz w:val="20"/>
          <w:szCs w:val="20"/>
          <w:rtl/>
          <w:lang w:bidi="fa-IR"/>
        </w:rPr>
        <w:t>دوم</w:t>
      </w:r>
    </w:p>
    <w:p w:rsidR="00511AB8" w:rsidRDefault="003C30A0" w:rsidP="00951653">
      <w:pPr>
        <w:pBdr>
          <w:top w:val="single" w:sz="4" w:space="1" w:color="auto"/>
          <w:left w:val="single" w:sz="4" w:space="4" w:color="auto"/>
          <w:bottom w:val="single" w:sz="4" w:space="1" w:color="auto"/>
          <w:right w:val="single" w:sz="4" w:space="4" w:color="auto"/>
          <w:between w:val="single" w:sz="4" w:space="1" w:color="auto"/>
          <w:bar w:val="single" w:sz="4" w:color="auto"/>
        </w:pBdr>
        <w:rPr>
          <w:rFonts w:cs="B Koodak"/>
          <w:sz w:val="20"/>
          <w:szCs w:val="20"/>
          <w:rtl/>
          <w:lang w:bidi="fa-IR"/>
        </w:rPr>
      </w:pPr>
      <w:r w:rsidRPr="00A03840">
        <w:rPr>
          <w:rFonts w:cs="B Koodak" w:hint="cs"/>
          <w:sz w:val="20"/>
          <w:szCs w:val="20"/>
          <w:rtl/>
          <w:lang w:bidi="fa-IR"/>
        </w:rPr>
        <w:t>میزان واحد به تفکیک:</w:t>
      </w:r>
      <w:r w:rsidR="00951653">
        <w:rPr>
          <w:rFonts w:cs="B Koodak" w:hint="cs"/>
          <w:sz w:val="20"/>
          <w:szCs w:val="20"/>
          <w:rtl/>
          <w:lang w:bidi="fa-IR"/>
        </w:rPr>
        <w:t>-</w:t>
      </w:r>
      <w:r w:rsidRPr="00A03840">
        <w:rPr>
          <w:rFonts w:cs="B Koodak" w:hint="cs"/>
          <w:sz w:val="20"/>
          <w:szCs w:val="20"/>
          <w:rtl/>
          <w:lang w:bidi="fa-IR"/>
        </w:rPr>
        <w:tab/>
      </w:r>
      <w:r w:rsidR="000A54E4">
        <w:rPr>
          <w:rFonts w:cs="B Koodak" w:hint="cs"/>
          <w:sz w:val="20"/>
          <w:szCs w:val="20"/>
          <w:rtl/>
          <w:lang w:bidi="fa-IR"/>
        </w:rPr>
        <w:t xml:space="preserve">          </w:t>
      </w:r>
      <w:r w:rsidRPr="00A03840">
        <w:rPr>
          <w:rFonts w:cs="B Koodak" w:hint="cs"/>
          <w:sz w:val="20"/>
          <w:szCs w:val="20"/>
          <w:rtl/>
          <w:lang w:bidi="fa-IR"/>
        </w:rPr>
        <w:t>گروه مدرسی</w:t>
      </w:r>
      <w:r w:rsidR="008A7BA8">
        <w:rPr>
          <w:rFonts w:cs="B Koodak" w:hint="cs"/>
          <w:sz w:val="20"/>
          <w:szCs w:val="20"/>
          <w:rtl/>
          <w:lang w:bidi="fa-IR"/>
        </w:rPr>
        <w:t>ن:</w:t>
      </w:r>
      <w:r w:rsidR="0054326C">
        <w:rPr>
          <w:rFonts w:cs="B Koodak" w:hint="cs"/>
          <w:sz w:val="20"/>
          <w:szCs w:val="20"/>
          <w:rtl/>
          <w:lang w:bidi="fa-IR"/>
        </w:rPr>
        <w:t>ندارد</w:t>
      </w:r>
      <w:r w:rsidR="000A54E4">
        <w:rPr>
          <w:rFonts w:cs="B Koodak" w:hint="cs"/>
          <w:sz w:val="20"/>
          <w:szCs w:val="20"/>
          <w:rtl/>
          <w:lang w:bidi="fa-IR"/>
        </w:rPr>
        <w:t xml:space="preserve">             </w:t>
      </w:r>
      <w:r w:rsidR="0054326C">
        <w:rPr>
          <w:rFonts w:cs="B Koodak" w:hint="cs"/>
          <w:sz w:val="20"/>
          <w:szCs w:val="20"/>
          <w:rtl/>
          <w:lang w:bidi="fa-IR"/>
        </w:rPr>
        <w:tab/>
      </w:r>
      <w:r w:rsidR="000A54E4">
        <w:rPr>
          <w:rFonts w:cs="B Koodak" w:hint="cs"/>
          <w:sz w:val="20"/>
          <w:szCs w:val="20"/>
          <w:rtl/>
          <w:lang w:bidi="fa-IR"/>
        </w:rPr>
        <w:t xml:space="preserve">          </w:t>
      </w:r>
      <w:r w:rsidR="008A7BA8">
        <w:rPr>
          <w:rFonts w:cs="B Koodak" w:hint="cs"/>
          <w:sz w:val="20"/>
          <w:szCs w:val="20"/>
          <w:rtl/>
          <w:lang w:bidi="fa-IR"/>
        </w:rPr>
        <w:t xml:space="preserve">روز و ساعت درس:  </w:t>
      </w:r>
      <w:r w:rsidR="00951653">
        <w:rPr>
          <w:rFonts w:cs="B Koodak" w:hint="cs"/>
          <w:sz w:val="20"/>
          <w:szCs w:val="20"/>
          <w:rtl/>
          <w:lang w:bidi="fa-IR"/>
        </w:rPr>
        <w:t>یک</w:t>
      </w:r>
      <w:r w:rsidR="00525295">
        <w:rPr>
          <w:rFonts w:cs="B Koodak" w:hint="cs"/>
          <w:sz w:val="20"/>
          <w:szCs w:val="20"/>
          <w:rtl/>
          <w:lang w:bidi="fa-IR"/>
        </w:rPr>
        <w:t>شنبه</w:t>
      </w:r>
      <w:r w:rsidR="0054326C">
        <w:rPr>
          <w:rFonts w:cs="B Koodak" w:hint="cs"/>
          <w:sz w:val="20"/>
          <w:szCs w:val="20"/>
          <w:rtl/>
          <w:lang w:bidi="fa-IR"/>
        </w:rPr>
        <w:t xml:space="preserve"> </w:t>
      </w:r>
      <w:r w:rsidR="000A54E4">
        <w:rPr>
          <w:rFonts w:cs="B Koodak" w:hint="cs"/>
          <w:sz w:val="20"/>
          <w:szCs w:val="20"/>
          <w:rtl/>
          <w:lang w:bidi="fa-IR"/>
        </w:rPr>
        <w:t>14</w:t>
      </w:r>
      <w:r w:rsidR="00525295">
        <w:rPr>
          <w:rFonts w:cs="B Koodak" w:hint="cs"/>
          <w:sz w:val="20"/>
          <w:szCs w:val="20"/>
          <w:rtl/>
          <w:lang w:bidi="fa-IR"/>
        </w:rPr>
        <w:t>-</w:t>
      </w:r>
      <w:r w:rsidR="000A54E4">
        <w:rPr>
          <w:rFonts w:cs="B Koodak" w:hint="cs"/>
          <w:sz w:val="20"/>
          <w:szCs w:val="20"/>
          <w:rtl/>
          <w:lang w:bidi="fa-IR"/>
        </w:rPr>
        <w:t xml:space="preserve">16 </w:t>
      </w:r>
    </w:p>
    <w:p w:rsidR="001D1E26" w:rsidRPr="00A03840" w:rsidRDefault="008A7BA8" w:rsidP="00511AB8">
      <w:pPr>
        <w:pBdr>
          <w:top w:val="single" w:sz="4" w:space="1" w:color="auto"/>
          <w:left w:val="single" w:sz="4" w:space="4" w:color="auto"/>
          <w:bottom w:val="single" w:sz="4" w:space="1" w:color="auto"/>
          <w:right w:val="single" w:sz="4" w:space="4" w:color="auto"/>
          <w:between w:val="single" w:sz="4" w:space="1" w:color="auto"/>
          <w:bar w:val="single" w:sz="4" w:color="auto"/>
        </w:pBdr>
        <w:rPr>
          <w:rFonts w:cs="B Koodak"/>
          <w:sz w:val="20"/>
          <w:szCs w:val="20"/>
          <w:rtl/>
          <w:lang w:bidi="fa-IR"/>
        </w:rPr>
      </w:pPr>
      <w:r>
        <w:rPr>
          <w:rFonts w:cs="B Koodak" w:hint="cs"/>
          <w:sz w:val="20"/>
          <w:szCs w:val="20"/>
          <w:rtl/>
          <w:lang w:bidi="fa-IR"/>
        </w:rPr>
        <w:t>مدرس مسئول:</w:t>
      </w:r>
      <w:r w:rsidR="0054326C">
        <w:rPr>
          <w:rFonts w:cs="B Koodak" w:hint="cs"/>
          <w:sz w:val="20"/>
          <w:szCs w:val="20"/>
          <w:rtl/>
          <w:lang w:bidi="fa-IR"/>
        </w:rPr>
        <w:t>دکتر امین ترابی پور</w:t>
      </w:r>
      <w:r>
        <w:rPr>
          <w:rFonts w:cs="B Koodak" w:hint="cs"/>
          <w:sz w:val="20"/>
          <w:szCs w:val="20"/>
          <w:rtl/>
          <w:lang w:bidi="fa-IR"/>
        </w:rPr>
        <w:tab/>
      </w:r>
      <w:r>
        <w:rPr>
          <w:rFonts w:cs="B Koodak" w:hint="cs"/>
          <w:sz w:val="20"/>
          <w:szCs w:val="20"/>
          <w:rtl/>
          <w:lang w:bidi="fa-IR"/>
        </w:rPr>
        <w:tab/>
      </w:r>
      <w:r w:rsidR="003C30A0" w:rsidRPr="00A03840">
        <w:rPr>
          <w:rFonts w:cs="B Koodak" w:hint="cs"/>
          <w:sz w:val="20"/>
          <w:szCs w:val="20"/>
          <w:rtl/>
          <w:lang w:bidi="fa-IR"/>
        </w:rPr>
        <w:t>پست الکترونیکی:</w:t>
      </w:r>
      <w:r w:rsidR="003C30A0" w:rsidRPr="00A03840">
        <w:rPr>
          <w:rFonts w:cs="B Koodak" w:hint="cs"/>
          <w:sz w:val="20"/>
          <w:szCs w:val="20"/>
          <w:rtl/>
          <w:lang w:bidi="fa-IR"/>
        </w:rPr>
        <w:tab/>
      </w:r>
      <w:r w:rsidR="005B583C">
        <w:rPr>
          <w:rFonts w:cs="B Koodak" w:hint="cs"/>
          <w:sz w:val="20"/>
          <w:szCs w:val="20"/>
          <w:rtl/>
          <w:lang w:bidi="fa-IR"/>
        </w:rPr>
        <w:tab/>
      </w:r>
      <w:r w:rsidR="00511AB8">
        <w:rPr>
          <w:rFonts w:cs="B Koodak" w:hint="cs"/>
          <w:sz w:val="20"/>
          <w:szCs w:val="20"/>
          <w:rtl/>
          <w:lang w:bidi="fa-IR"/>
        </w:rPr>
        <w:t xml:space="preserve">    </w:t>
      </w:r>
      <w:r w:rsidR="003C30A0" w:rsidRPr="00A03840">
        <w:rPr>
          <w:rFonts w:cs="B Koodak" w:hint="cs"/>
          <w:sz w:val="20"/>
          <w:szCs w:val="20"/>
          <w:rtl/>
          <w:lang w:bidi="fa-IR"/>
        </w:rPr>
        <w:t>روزهای حضور در دفترکار:</w:t>
      </w:r>
      <w:r>
        <w:rPr>
          <w:rFonts w:cs="B Koodak" w:hint="cs"/>
          <w:sz w:val="20"/>
          <w:szCs w:val="20"/>
          <w:rtl/>
          <w:lang w:bidi="fa-IR"/>
        </w:rPr>
        <w:t xml:space="preserve"> </w:t>
      </w:r>
      <w:r w:rsidR="00E0202D">
        <w:rPr>
          <w:rFonts w:cs="B Koodak" w:hint="cs"/>
          <w:sz w:val="20"/>
          <w:szCs w:val="20"/>
          <w:rtl/>
          <w:lang w:bidi="fa-IR"/>
        </w:rPr>
        <w:t>هر روز از شنبه تا چه</w:t>
      </w:r>
      <w:r w:rsidR="0054326C">
        <w:rPr>
          <w:rFonts w:cs="B Koodak" w:hint="cs"/>
          <w:sz w:val="20"/>
          <w:szCs w:val="20"/>
          <w:rtl/>
          <w:lang w:bidi="fa-IR"/>
        </w:rPr>
        <w:t>ارشنبه</w:t>
      </w:r>
    </w:p>
    <w:p w:rsidR="00AD17B9" w:rsidRPr="00AD17B9" w:rsidRDefault="003C30A0" w:rsidP="00951653">
      <w:pPr>
        <w:pBdr>
          <w:top w:val="single" w:sz="4" w:space="1" w:color="auto"/>
          <w:left w:val="single" w:sz="4" w:space="4" w:color="auto"/>
          <w:bottom w:val="single" w:sz="4" w:space="1" w:color="auto"/>
          <w:right w:val="single" w:sz="4" w:space="4" w:color="auto"/>
          <w:between w:val="single" w:sz="4" w:space="1" w:color="auto"/>
          <w:bar w:val="single" w:sz="4" w:color="auto"/>
        </w:pBdr>
        <w:rPr>
          <w:rFonts w:cs="B Koodak"/>
          <w:sz w:val="20"/>
          <w:szCs w:val="20"/>
          <w:rtl/>
          <w:lang w:bidi="fa-IR"/>
        </w:rPr>
      </w:pPr>
      <w:r w:rsidRPr="00A03840">
        <w:rPr>
          <w:rFonts w:cs="B Koodak" w:hint="cs"/>
          <w:sz w:val="20"/>
          <w:szCs w:val="20"/>
          <w:rtl/>
          <w:lang w:bidi="fa-IR"/>
        </w:rPr>
        <w:t>اهداف کلی درس:</w:t>
      </w:r>
      <w:r w:rsidR="00951653">
        <w:rPr>
          <w:rFonts w:cs="B Koodak" w:hint="cs"/>
          <w:sz w:val="20"/>
          <w:szCs w:val="20"/>
          <w:rtl/>
          <w:lang w:bidi="fa-IR"/>
        </w:rPr>
        <w:t>دانشجویان با مفاهیم اخلاقی و مکاتب اخلاقی آشنا شوند و مبانی اخلاق حرفه ای در حوزه سلامت را فرا بگیرند.</w:t>
      </w:r>
    </w:p>
    <w:p w:rsidR="00D00187" w:rsidRPr="00DE5044" w:rsidRDefault="00EB6AFF" w:rsidP="00951653">
      <w:pPr>
        <w:pBdr>
          <w:top w:val="single" w:sz="4" w:space="1" w:color="auto"/>
          <w:left w:val="single" w:sz="4" w:space="4" w:color="auto"/>
          <w:bottom w:val="single" w:sz="4" w:space="1" w:color="auto"/>
          <w:right w:val="single" w:sz="4" w:space="4" w:color="auto"/>
          <w:between w:val="single" w:sz="4" w:space="1" w:color="auto"/>
          <w:bar w:val="single" w:sz="4" w:color="auto"/>
        </w:pBdr>
        <w:rPr>
          <w:color w:val="000000" w:themeColor="text1"/>
          <w:rtl/>
          <w:lang w:bidi="fa-IR"/>
        </w:rPr>
      </w:pPr>
      <w:r w:rsidRPr="00EF750B">
        <w:rPr>
          <w:rFonts w:cs="B Zar" w:hint="cs"/>
          <w:color w:val="000000" w:themeColor="text1"/>
          <w:rtl/>
          <w:lang w:bidi="fa-IR"/>
        </w:rPr>
        <w:t>اهداف اختصاصی</w:t>
      </w:r>
      <w:r w:rsidR="00B457A6">
        <w:rPr>
          <w:rFonts w:cs="B Zar" w:hint="cs"/>
          <w:color w:val="000000" w:themeColor="text1"/>
          <w:rtl/>
          <w:lang w:bidi="fa-IR"/>
        </w:rPr>
        <w:t>:</w:t>
      </w:r>
      <w:r w:rsidR="00951653" w:rsidRPr="00951653">
        <w:rPr>
          <w:rFonts w:cs="B Zar" w:hint="cs"/>
          <w:color w:val="000000" w:themeColor="text1"/>
          <w:rtl/>
          <w:lang w:bidi="fa-IR"/>
        </w:rPr>
        <w:t>1-آشنایی دانشجویان با مکابت اخلاقی و مفاهیم مربوطه 2-توانمدنسازی در جهت تدوین کدهای اخلاقی در حرفه های مختلف نظام سلامت</w:t>
      </w:r>
    </w:p>
    <w:p w:rsidR="00951653" w:rsidRDefault="004C32AE" w:rsidP="00951653">
      <w:pPr>
        <w:pBdr>
          <w:top w:val="single" w:sz="4" w:space="1" w:color="auto"/>
          <w:left w:val="single" w:sz="4" w:space="4" w:color="auto"/>
          <w:bottom w:val="single" w:sz="4" w:space="1" w:color="auto"/>
          <w:right w:val="single" w:sz="4" w:space="4" w:color="auto"/>
          <w:between w:val="single" w:sz="4" w:space="1" w:color="auto"/>
          <w:bar w:val="single" w:sz="4" w:color="auto"/>
        </w:pBdr>
        <w:rPr>
          <w:lang w:bidi="fa-IR"/>
        </w:rPr>
      </w:pPr>
      <w:r w:rsidRPr="00EF750B">
        <w:rPr>
          <w:rFonts w:cs="B Zar" w:hint="cs"/>
          <w:color w:val="000000" w:themeColor="text1"/>
          <w:rtl/>
          <w:lang w:bidi="fa-IR"/>
        </w:rPr>
        <w:t>شرح دور</w:t>
      </w:r>
      <w:r w:rsidR="00962843">
        <w:rPr>
          <w:rFonts w:cs="B Zar" w:hint="cs"/>
          <w:color w:val="000000" w:themeColor="text1"/>
          <w:rtl/>
          <w:lang w:bidi="fa-IR"/>
        </w:rPr>
        <w:t>ه:</w:t>
      </w:r>
      <w:r w:rsidR="006A588C">
        <w:rPr>
          <w:rFonts w:cs="B Zar" w:hint="cs"/>
          <w:color w:val="000000" w:themeColor="text1"/>
          <w:rtl/>
          <w:lang w:bidi="fa-IR"/>
        </w:rPr>
        <w:t xml:space="preserve"> </w:t>
      </w:r>
      <w:r w:rsidR="00951653" w:rsidRPr="00951653">
        <w:rPr>
          <w:rFonts w:cs="B Zar" w:hint="cs"/>
          <w:rtl/>
          <w:lang w:bidi="fa-IR"/>
        </w:rPr>
        <w:t>این درس به منظور ارتقای دانش دانشجویان رشته مدیریت خدمات بهداشتی و درمانی در زمینه مبانی اخلاق حرفه ای در عرصه های مختلف نظام سلامت طراحی شده است. در این درس ارزیابی رفتاری از دانشجویان در خصوص مطالب فراگرفته شده انجام می شود.</w:t>
      </w:r>
      <w:r w:rsidR="00951653">
        <w:rPr>
          <w:rFonts w:hint="cs"/>
          <w:rtl/>
          <w:lang w:bidi="fa-IR"/>
        </w:rPr>
        <w:t xml:space="preserve"> </w:t>
      </w:r>
    </w:p>
    <w:p w:rsidR="00A03840" w:rsidRDefault="00C10A91" w:rsidP="00A03840">
      <w:pPr>
        <w:rPr>
          <w:rtl/>
          <w:lang w:bidi="fa-IR"/>
        </w:rPr>
      </w:pPr>
    </w:p>
    <w:tbl>
      <w:tblPr>
        <w:tblStyle w:val="TableGrid1"/>
        <w:tblpPr w:leftFromText="180" w:rightFromText="180" w:vertAnchor="text" w:horzAnchor="margin" w:tblpXSpec="center" w:tblpY="404"/>
        <w:tblW w:w="10638" w:type="dxa"/>
        <w:tblLook w:val="04A0" w:firstRow="1" w:lastRow="0" w:firstColumn="1" w:lastColumn="0" w:noHBand="0" w:noVBand="1"/>
      </w:tblPr>
      <w:tblGrid>
        <w:gridCol w:w="1079"/>
        <w:gridCol w:w="1549"/>
        <w:gridCol w:w="2520"/>
        <w:gridCol w:w="3600"/>
        <w:gridCol w:w="1239"/>
        <w:gridCol w:w="651"/>
      </w:tblGrid>
      <w:tr w:rsidR="00923081" w:rsidRPr="00923081" w:rsidTr="00371B4E">
        <w:trPr>
          <w:trHeight w:val="350"/>
        </w:trPr>
        <w:tc>
          <w:tcPr>
            <w:tcW w:w="1079" w:type="dxa"/>
            <w:tcBorders>
              <w:bottom w:val="single" w:sz="4" w:space="0" w:color="auto"/>
            </w:tcBorders>
            <w:vAlign w:val="center"/>
          </w:tcPr>
          <w:p w:rsidR="00923081" w:rsidRPr="00923081" w:rsidRDefault="00923081" w:rsidP="00923081">
            <w:pPr>
              <w:bidi w:val="0"/>
              <w:jc w:val="center"/>
              <w:rPr>
                <w:rFonts w:cs="B Zar"/>
                <w:b/>
                <w:bCs/>
                <w:sz w:val="22"/>
                <w:szCs w:val="22"/>
                <w:rtl/>
              </w:rPr>
            </w:pPr>
            <w:r w:rsidRPr="00923081">
              <w:rPr>
                <w:rFonts w:cs="B Zar" w:hint="cs"/>
                <w:b/>
                <w:bCs/>
                <w:sz w:val="22"/>
                <w:szCs w:val="22"/>
                <w:rtl/>
              </w:rPr>
              <w:t>نام مدرس</w:t>
            </w:r>
          </w:p>
        </w:tc>
        <w:tc>
          <w:tcPr>
            <w:tcW w:w="1549" w:type="dxa"/>
            <w:tcBorders>
              <w:bottom w:val="single" w:sz="4" w:space="0" w:color="auto"/>
            </w:tcBorders>
            <w:vAlign w:val="center"/>
          </w:tcPr>
          <w:p w:rsidR="00923081" w:rsidRPr="00923081" w:rsidRDefault="00923081" w:rsidP="00923081">
            <w:pPr>
              <w:bidi w:val="0"/>
              <w:jc w:val="center"/>
              <w:rPr>
                <w:rFonts w:cs="B Zar"/>
                <w:b/>
                <w:bCs/>
                <w:sz w:val="22"/>
                <w:szCs w:val="22"/>
              </w:rPr>
            </w:pPr>
            <w:r w:rsidRPr="00923081">
              <w:rPr>
                <w:rFonts w:cs="B Zar" w:hint="cs"/>
                <w:b/>
                <w:bCs/>
                <w:sz w:val="22"/>
                <w:szCs w:val="22"/>
                <w:rtl/>
              </w:rPr>
              <w:t>روش تدریس</w:t>
            </w:r>
          </w:p>
        </w:tc>
        <w:tc>
          <w:tcPr>
            <w:tcW w:w="2520" w:type="dxa"/>
            <w:tcBorders>
              <w:bottom w:val="single" w:sz="4" w:space="0" w:color="auto"/>
            </w:tcBorders>
            <w:vAlign w:val="center"/>
          </w:tcPr>
          <w:p w:rsidR="00923081" w:rsidRPr="00923081" w:rsidRDefault="00923081" w:rsidP="00923081">
            <w:pPr>
              <w:bidi w:val="0"/>
              <w:jc w:val="center"/>
              <w:rPr>
                <w:rFonts w:cs="B Zar"/>
                <w:b/>
                <w:bCs/>
                <w:sz w:val="22"/>
                <w:szCs w:val="22"/>
              </w:rPr>
            </w:pPr>
            <w:r w:rsidRPr="00923081">
              <w:rPr>
                <w:rFonts w:cs="B Zar" w:hint="cs"/>
                <w:b/>
                <w:bCs/>
                <w:sz w:val="22"/>
                <w:szCs w:val="22"/>
                <w:rtl/>
              </w:rPr>
              <w:t>فعالیت فراگیران</w:t>
            </w:r>
          </w:p>
        </w:tc>
        <w:tc>
          <w:tcPr>
            <w:tcW w:w="3600" w:type="dxa"/>
            <w:tcBorders>
              <w:bottom w:val="single" w:sz="4" w:space="0" w:color="auto"/>
            </w:tcBorders>
            <w:vAlign w:val="center"/>
          </w:tcPr>
          <w:p w:rsidR="00923081" w:rsidRPr="00923081" w:rsidRDefault="00923081" w:rsidP="00923081">
            <w:pPr>
              <w:jc w:val="center"/>
              <w:rPr>
                <w:rFonts w:cs="B Zar"/>
                <w:b/>
                <w:bCs/>
                <w:sz w:val="22"/>
                <w:szCs w:val="22"/>
              </w:rPr>
            </w:pPr>
            <w:r w:rsidRPr="00923081">
              <w:rPr>
                <w:rFonts w:cs="B Zar" w:hint="cs"/>
                <w:b/>
                <w:bCs/>
                <w:sz w:val="22"/>
                <w:szCs w:val="22"/>
                <w:rtl/>
              </w:rPr>
              <w:t>رئوس مطالب</w:t>
            </w:r>
          </w:p>
        </w:tc>
        <w:tc>
          <w:tcPr>
            <w:tcW w:w="1239" w:type="dxa"/>
            <w:tcBorders>
              <w:bottom w:val="single" w:sz="4" w:space="0" w:color="auto"/>
            </w:tcBorders>
            <w:vAlign w:val="center"/>
          </w:tcPr>
          <w:p w:rsidR="00923081" w:rsidRPr="00923081" w:rsidRDefault="00923081" w:rsidP="00923081">
            <w:pPr>
              <w:bidi w:val="0"/>
              <w:jc w:val="center"/>
              <w:rPr>
                <w:rFonts w:cs="B Zar"/>
                <w:b/>
                <w:bCs/>
                <w:sz w:val="22"/>
                <w:szCs w:val="22"/>
              </w:rPr>
            </w:pPr>
            <w:r w:rsidRPr="00923081">
              <w:rPr>
                <w:rFonts w:cs="B Zar" w:hint="cs"/>
                <w:b/>
                <w:bCs/>
                <w:sz w:val="22"/>
                <w:szCs w:val="22"/>
                <w:rtl/>
              </w:rPr>
              <w:t>تاریخ</w:t>
            </w:r>
          </w:p>
        </w:tc>
        <w:tc>
          <w:tcPr>
            <w:tcW w:w="651" w:type="dxa"/>
            <w:tcBorders>
              <w:bottom w:val="single" w:sz="4" w:space="0" w:color="auto"/>
            </w:tcBorders>
            <w:vAlign w:val="center"/>
          </w:tcPr>
          <w:p w:rsidR="00923081" w:rsidRPr="00923081" w:rsidRDefault="00923081" w:rsidP="00923081">
            <w:pPr>
              <w:bidi w:val="0"/>
              <w:jc w:val="center"/>
              <w:rPr>
                <w:rFonts w:cs="B Zar"/>
                <w:b/>
                <w:bCs/>
                <w:sz w:val="22"/>
                <w:szCs w:val="22"/>
                <w:rtl/>
                <w:lang w:bidi="fa-IR"/>
              </w:rPr>
            </w:pPr>
            <w:r w:rsidRPr="00923081">
              <w:rPr>
                <w:rFonts w:cs="B Zar" w:hint="cs"/>
                <w:b/>
                <w:bCs/>
                <w:sz w:val="22"/>
                <w:szCs w:val="22"/>
                <w:rtl/>
                <w:lang w:bidi="fa-IR"/>
              </w:rPr>
              <w:t>جلسه</w:t>
            </w:r>
          </w:p>
        </w:tc>
      </w:tr>
      <w:tr w:rsidR="00AD17B9" w:rsidRPr="00923081" w:rsidTr="004D020A">
        <w:tc>
          <w:tcPr>
            <w:tcW w:w="1079" w:type="dxa"/>
            <w:shd w:val="clear" w:color="auto" w:fill="auto"/>
            <w:vAlign w:val="center"/>
          </w:tcPr>
          <w:p w:rsidR="00AD17B9" w:rsidRPr="00923081" w:rsidRDefault="00AD17B9" w:rsidP="00AD17B9">
            <w:pPr>
              <w:bidi w:val="0"/>
              <w:jc w:val="center"/>
              <w:rPr>
                <w:rFonts w:cs="B Zar"/>
                <w:sz w:val="22"/>
                <w:szCs w:val="22"/>
              </w:rPr>
            </w:pPr>
            <w:r w:rsidRPr="00923081">
              <w:rPr>
                <w:rFonts w:cs="B Zar" w:hint="cs"/>
                <w:sz w:val="22"/>
                <w:szCs w:val="22"/>
                <w:rtl/>
              </w:rPr>
              <w:t>دکتر امین ترابی پور</w:t>
            </w:r>
          </w:p>
        </w:tc>
        <w:tc>
          <w:tcPr>
            <w:tcW w:w="1549" w:type="dxa"/>
            <w:shd w:val="clear" w:color="auto" w:fill="auto"/>
          </w:tcPr>
          <w:p w:rsidR="00AD17B9" w:rsidRPr="00923081" w:rsidRDefault="00AD17B9" w:rsidP="00AD17B9">
            <w:pPr>
              <w:bidi w:val="0"/>
              <w:jc w:val="center"/>
              <w:rPr>
                <w:rFonts w:cs="B Zar"/>
                <w:sz w:val="22"/>
                <w:szCs w:val="22"/>
              </w:rPr>
            </w:pPr>
            <w:r w:rsidRPr="00923081">
              <w:rPr>
                <w:rFonts w:cs="B Zar" w:hint="cs"/>
                <w:sz w:val="22"/>
                <w:szCs w:val="22"/>
                <w:rtl/>
              </w:rPr>
              <w:t>سخنرانی، پرسش و پاسخ</w:t>
            </w:r>
          </w:p>
        </w:tc>
        <w:tc>
          <w:tcPr>
            <w:tcW w:w="2520" w:type="dxa"/>
            <w:shd w:val="clear" w:color="auto" w:fill="auto"/>
          </w:tcPr>
          <w:p w:rsidR="00AD17B9" w:rsidRPr="00923081" w:rsidRDefault="00AD17B9" w:rsidP="00AD17B9">
            <w:pPr>
              <w:bidi w:val="0"/>
              <w:jc w:val="center"/>
              <w:rPr>
                <w:rFonts w:cs="B Zar"/>
                <w:sz w:val="22"/>
                <w:szCs w:val="22"/>
              </w:rPr>
            </w:pPr>
            <w:r w:rsidRPr="00923081">
              <w:rPr>
                <w:rFonts w:cs="B Zar" w:hint="cs"/>
                <w:sz w:val="22"/>
                <w:szCs w:val="22"/>
                <w:rtl/>
                <w:lang w:bidi="fa-IR"/>
              </w:rPr>
              <w:t>شرکت فعال در کلاس و مشارکت در بحث</w:t>
            </w:r>
          </w:p>
        </w:tc>
        <w:tc>
          <w:tcPr>
            <w:tcW w:w="3600" w:type="dxa"/>
            <w:vAlign w:val="center"/>
          </w:tcPr>
          <w:p w:rsidR="00951653" w:rsidRDefault="00951653" w:rsidP="00951653">
            <w:pPr>
              <w:rPr>
                <w:rFonts w:ascii="Times New Roman" w:eastAsia="Times New Roman" w:hAnsi="Times New Roman" w:cs="B Zar"/>
                <w:rtl/>
              </w:rPr>
            </w:pPr>
            <w:r>
              <w:rPr>
                <w:rFonts w:ascii="Times New Roman" w:eastAsia="Times New Roman" w:hAnsi="Times New Roman" w:cs="B Zar" w:hint="cs"/>
                <w:rtl/>
              </w:rPr>
              <w:t>ریشه شناسی مفهوم اخلاق و مفاهیم مرتبط</w:t>
            </w:r>
          </w:p>
        </w:tc>
        <w:tc>
          <w:tcPr>
            <w:tcW w:w="1239" w:type="dxa"/>
            <w:shd w:val="clear" w:color="auto" w:fill="auto"/>
            <w:vAlign w:val="center"/>
          </w:tcPr>
          <w:p w:rsidR="00AD17B9" w:rsidRPr="00D7434D" w:rsidRDefault="00B117D8" w:rsidP="00AD17B9">
            <w:pPr>
              <w:bidi w:val="0"/>
              <w:rPr>
                <w:rFonts w:cs="B Zar"/>
                <w:sz w:val="22"/>
                <w:szCs w:val="22"/>
                <w:rtl/>
                <w:lang w:bidi="fa-IR"/>
              </w:rPr>
            </w:pPr>
            <w:r>
              <w:rPr>
                <w:rFonts w:cs="B Zar" w:hint="cs"/>
                <w:sz w:val="22"/>
                <w:szCs w:val="22"/>
                <w:rtl/>
                <w:lang w:bidi="fa-IR"/>
              </w:rPr>
              <w:t>24</w:t>
            </w:r>
            <w:r w:rsidR="00AD17B9">
              <w:rPr>
                <w:rFonts w:cs="B Zar" w:hint="cs"/>
                <w:sz w:val="22"/>
                <w:szCs w:val="22"/>
                <w:rtl/>
                <w:lang w:bidi="fa-IR"/>
              </w:rPr>
              <w:t>/12/1404</w:t>
            </w:r>
          </w:p>
        </w:tc>
        <w:tc>
          <w:tcPr>
            <w:tcW w:w="651" w:type="dxa"/>
            <w:shd w:val="clear" w:color="auto" w:fill="auto"/>
            <w:vAlign w:val="center"/>
          </w:tcPr>
          <w:p w:rsidR="00AD17B9" w:rsidRPr="00923081" w:rsidRDefault="00AD17B9" w:rsidP="00AD17B9">
            <w:pPr>
              <w:bidi w:val="0"/>
              <w:jc w:val="center"/>
              <w:rPr>
                <w:rFonts w:cs="B Zar"/>
                <w:sz w:val="22"/>
                <w:szCs w:val="22"/>
              </w:rPr>
            </w:pPr>
            <w:r>
              <w:rPr>
                <w:rFonts w:cs="B Zar" w:hint="cs"/>
                <w:sz w:val="22"/>
                <w:szCs w:val="22"/>
                <w:rtl/>
              </w:rPr>
              <w:t>1</w:t>
            </w:r>
          </w:p>
        </w:tc>
      </w:tr>
      <w:tr w:rsidR="00AD17B9" w:rsidRPr="00923081" w:rsidTr="00665608">
        <w:trPr>
          <w:trHeight w:val="55"/>
        </w:trPr>
        <w:tc>
          <w:tcPr>
            <w:tcW w:w="1079" w:type="dxa"/>
            <w:shd w:val="clear" w:color="auto" w:fill="auto"/>
            <w:vAlign w:val="center"/>
          </w:tcPr>
          <w:p w:rsidR="00AD17B9" w:rsidRPr="00923081" w:rsidRDefault="00AD17B9" w:rsidP="00AD17B9">
            <w:pPr>
              <w:bidi w:val="0"/>
              <w:jc w:val="center"/>
              <w:rPr>
                <w:rFonts w:cs="B Zar"/>
                <w:sz w:val="22"/>
                <w:szCs w:val="22"/>
              </w:rPr>
            </w:pPr>
            <w:r w:rsidRPr="00923081">
              <w:rPr>
                <w:rFonts w:cs="B Zar" w:hint="cs"/>
                <w:sz w:val="22"/>
                <w:szCs w:val="22"/>
                <w:rtl/>
              </w:rPr>
              <w:t>دکتر امین ترابی پور</w:t>
            </w:r>
          </w:p>
        </w:tc>
        <w:tc>
          <w:tcPr>
            <w:tcW w:w="1549" w:type="dxa"/>
            <w:shd w:val="clear" w:color="auto" w:fill="auto"/>
          </w:tcPr>
          <w:p w:rsidR="00AD17B9" w:rsidRPr="00923081" w:rsidRDefault="00AD17B9" w:rsidP="00AD17B9">
            <w:pPr>
              <w:bidi w:val="0"/>
              <w:jc w:val="center"/>
              <w:rPr>
                <w:rFonts w:cs="B Zar"/>
                <w:sz w:val="22"/>
                <w:szCs w:val="22"/>
              </w:rPr>
            </w:pPr>
            <w:r w:rsidRPr="00923081">
              <w:rPr>
                <w:rFonts w:cs="B Zar" w:hint="cs"/>
                <w:sz w:val="22"/>
                <w:szCs w:val="22"/>
                <w:rtl/>
              </w:rPr>
              <w:t>سخنرانی، پرسش و پاسخ</w:t>
            </w:r>
          </w:p>
        </w:tc>
        <w:tc>
          <w:tcPr>
            <w:tcW w:w="2520" w:type="dxa"/>
            <w:shd w:val="clear" w:color="auto" w:fill="auto"/>
          </w:tcPr>
          <w:p w:rsidR="00AD17B9" w:rsidRPr="00923081" w:rsidRDefault="00AD17B9" w:rsidP="00AD17B9">
            <w:pPr>
              <w:bidi w:val="0"/>
              <w:jc w:val="center"/>
              <w:rPr>
                <w:rFonts w:cs="B Zar"/>
                <w:sz w:val="22"/>
                <w:szCs w:val="22"/>
              </w:rPr>
            </w:pPr>
            <w:r w:rsidRPr="00923081">
              <w:rPr>
                <w:rFonts w:cs="B Zar" w:hint="cs"/>
                <w:sz w:val="22"/>
                <w:szCs w:val="22"/>
                <w:rtl/>
                <w:lang w:bidi="fa-IR"/>
              </w:rPr>
              <w:t>شرکت فعال در کلاس و مشارکت در بحث</w:t>
            </w:r>
          </w:p>
        </w:tc>
        <w:tc>
          <w:tcPr>
            <w:tcW w:w="3600" w:type="dxa"/>
            <w:vAlign w:val="center"/>
          </w:tcPr>
          <w:p w:rsidR="00AD17B9" w:rsidRPr="00CD4089" w:rsidRDefault="00951653" w:rsidP="00AD17B9">
            <w:pPr>
              <w:jc w:val="center"/>
              <w:rPr>
                <w:rFonts w:ascii="Times New Roman" w:eastAsia="Times New Roman" w:hAnsi="Times New Roman" w:cs="B Zar"/>
                <w:rtl/>
              </w:rPr>
            </w:pPr>
            <w:r>
              <w:rPr>
                <w:rFonts w:ascii="Times New Roman" w:eastAsia="Times New Roman" w:hAnsi="Times New Roman" w:cs="B Zar" w:hint="cs"/>
                <w:rtl/>
              </w:rPr>
              <w:t xml:space="preserve">جایگاه اخلاق در مدیریت </w:t>
            </w:r>
          </w:p>
        </w:tc>
        <w:tc>
          <w:tcPr>
            <w:tcW w:w="1239" w:type="dxa"/>
            <w:shd w:val="clear" w:color="auto" w:fill="auto"/>
            <w:vAlign w:val="center"/>
          </w:tcPr>
          <w:p w:rsidR="00AD17B9" w:rsidRPr="00D7434D" w:rsidRDefault="00A2118A" w:rsidP="00A2118A">
            <w:pPr>
              <w:bidi w:val="0"/>
              <w:rPr>
                <w:rFonts w:cs="B Zar"/>
                <w:sz w:val="22"/>
                <w:szCs w:val="22"/>
                <w:rtl/>
                <w:lang w:bidi="fa-IR"/>
              </w:rPr>
            </w:pPr>
            <w:r>
              <w:rPr>
                <w:rFonts w:cs="B Zar" w:hint="cs"/>
                <w:sz w:val="22"/>
                <w:szCs w:val="22"/>
                <w:rtl/>
                <w:lang w:bidi="fa-IR"/>
              </w:rPr>
              <w:t>16</w:t>
            </w:r>
            <w:r w:rsidR="00AD17B9">
              <w:rPr>
                <w:rFonts w:cs="B Zar" w:hint="cs"/>
                <w:sz w:val="22"/>
                <w:szCs w:val="22"/>
                <w:rtl/>
                <w:lang w:bidi="fa-IR"/>
              </w:rPr>
              <w:t>/</w:t>
            </w:r>
            <w:r>
              <w:rPr>
                <w:rFonts w:cs="B Zar" w:hint="cs"/>
                <w:sz w:val="22"/>
                <w:szCs w:val="22"/>
                <w:rtl/>
                <w:lang w:bidi="fa-IR"/>
              </w:rPr>
              <w:t>1</w:t>
            </w:r>
            <w:r w:rsidR="00AD17B9">
              <w:rPr>
                <w:rFonts w:cs="B Zar" w:hint="cs"/>
                <w:sz w:val="22"/>
                <w:szCs w:val="22"/>
                <w:rtl/>
                <w:lang w:bidi="fa-IR"/>
              </w:rPr>
              <w:t>/140</w:t>
            </w:r>
            <w:r>
              <w:rPr>
                <w:rFonts w:cs="B Zar" w:hint="cs"/>
                <w:sz w:val="22"/>
                <w:szCs w:val="22"/>
                <w:rtl/>
                <w:lang w:bidi="fa-IR"/>
              </w:rPr>
              <w:t>5</w:t>
            </w:r>
          </w:p>
        </w:tc>
        <w:tc>
          <w:tcPr>
            <w:tcW w:w="651" w:type="dxa"/>
            <w:shd w:val="clear" w:color="auto" w:fill="auto"/>
            <w:vAlign w:val="center"/>
          </w:tcPr>
          <w:p w:rsidR="00AD17B9" w:rsidRPr="00923081" w:rsidRDefault="00AD17B9" w:rsidP="00AD17B9">
            <w:pPr>
              <w:bidi w:val="0"/>
              <w:jc w:val="center"/>
              <w:rPr>
                <w:rFonts w:cs="B Zar"/>
                <w:sz w:val="22"/>
                <w:szCs w:val="22"/>
              </w:rPr>
            </w:pPr>
            <w:r>
              <w:rPr>
                <w:rFonts w:cs="B Zar" w:hint="cs"/>
                <w:sz w:val="22"/>
                <w:szCs w:val="22"/>
                <w:rtl/>
              </w:rPr>
              <w:t>2</w:t>
            </w:r>
          </w:p>
        </w:tc>
      </w:tr>
      <w:tr w:rsidR="00AD17B9" w:rsidRPr="00923081" w:rsidTr="00371B4E">
        <w:tc>
          <w:tcPr>
            <w:tcW w:w="1079" w:type="dxa"/>
            <w:vAlign w:val="center"/>
          </w:tcPr>
          <w:p w:rsidR="00AD17B9" w:rsidRPr="00923081" w:rsidRDefault="00AD17B9" w:rsidP="00AD17B9">
            <w:pPr>
              <w:bidi w:val="0"/>
              <w:jc w:val="center"/>
              <w:rPr>
                <w:rFonts w:cs="B Zar"/>
                <w:sz w:val="22"/>
                <w:szCs w:val="22"/>
              </w:rPr>
            </w:pPr>
            <w:r w:rsidRPr="00923081">
              <w:rPr>
                <w:rFonts w:cs="B Zar" w:hint="cs"/>
                <w:sz w:val="22"/>
                <w:szCs w:val="22"/>
                <w:rtl/>
              </w:rPr>
              <w:t>دکتر امین ترابی پور</w:t>
            </w:r>
          </w:p>
        </w:tc>
        <w:tc>
          <w:tcPr>
            <w:tcW w:w="1549" w:type="dxa"/>
          </w:tcPr>
          <w:p w:rsidR="00AD17B9" w:rsidRPr="00923081" w:rsidRDefault="00AD17B9" w:rsidP="00AD17B9">
            <w:pPr>
              <w:bidi w:val="0"/>
              <w:jc w:val="center"/>
              <w:rPr>
                <w:rFonts w:cs="B Zar"/>
                <w:sz w:val="22"/>
                <w:szCs w:val="22"/>
              </w:rPr>
            </w:pPr>
            <w:r w:rsidRPr="00923081">
              <w:rPr>
                <w:rFonts w:cs="B Zar" w:hint="cs"/>
                <w:sz w:val="22"/>
                <w:szCs w:val="22"/>
                <w:rtl/>
              </w:rPr>
              <w:t>سخنرانی، پرسش و پاسخ</w:t>
            </w:r>
          </w:p>
        </w:tc>
        <w:tc>
          <w:tcPr>
            <w:tcW w:w="2520" w:type="dxa"/>
          </w:tcPr>
          <w:p w:rsidR="00AD17B9" w:rsidRPr="00923081" w:rsidRDefault="00AD17B9" w:rsidP="00AD17B9">
            <w:pPr>
              <w:bidi w:val="0"/>
              <w:jc w:val="center"/>
              <w:rPr>
                <w:rFonts w:cs="B Zar"/>
                <w:sz w:val="22"/>
                <w:szCs w:val="22"/>
              </w:rPr>
            </w:pPr>
            <w:r w:rsidRPr="00923081">
              <w:rPr>
                <w:rFonts w:cs="B Zar" w:hint="cs"/>
                <w:sz w:val="22"/>
                <w:szCs w:val="22"/>
                <w:rtl/>
                <w:lang w:bidi="fa-IR"/>
              </w:rPr>
              <w:t>شرکت فعال در کلاس و مشارکت در بحث و ارائه کلاسی</w:t>
            </w:r>
          </w:p>
        </w:tc>
        <w:tc>
          <w:tcPr>
            <w:tcW w:w="3600" w:type="dxa"/>
            <w:vAlign w:val="center"/>
          </w:tcPr>
          <w:p w:rsidR="00AD17B9" w:rsidRPr="00A814E1" w:rsidRDefault="00951653" w:rsidP="00AD17B9">
            <w:pPr>
              <w:jc w:val="center"/>
              <w:rPr>
                <w:rFonts w:ascii="Times New Roman" w:eastAsia="Times New Roman" w:hAnsi="Times New Roman" w:cs="B Zar"/>
              </w:rPr>
            </w:pPr>
            <w:r>
              <w:rPr>
                <w:rFonts w:ascii="Times New Roman" w:eastAsia="Times New Roman" w:hAnsi="Times New Roman" w:cs="B Zar" w:hint="cs"/>
                <w:rtl/>
              </w:rPr>
              <w:t>ویژگی های اخلاقی مدیران 1</w:t>
            </w:r>
          </w:p>
        </w:tc>
        <w:tc>
          <w:tcPr>
            <w:tcW w:w="1239" w:type="dxa"/>
            <w:vAlign w:val="center"/>
          </w:tcPr>
          <w:p w:rsidR="00AD17B9" w:rsidRPr="00D7434D" w:rsidRDefault="00A2118A" w:rsidP="00AD17B9">
            <w:pPr>
              <w:bidi w:val="0"/>
              <w:rPr>
                <w:rFonts w:cs="B Zar"/>
                <w:sz w:val="22"/>
                <w:szCs w:val="22"/>
                <w:rtl/>
                <w:lang w:bidi="fa-IR"/>
              </w:rPr>
            </w:pPr>
            <w:r>
              <w:rPr>
                <w:rFonts w:cs="B Zar" w:hint="cs"/>
                <w:sz w:val="22"/>
                <w:szCs w:val="22"/>
                <w:rtl/>
                <w:lang w:bidi="fa-IR"/>
              </w:rPr>
              <w:t>23</w:t>
            </w:r>
            <w:r w:rsidR="00AD17B9">
              <w:rPr>
                <w:rFonts w:cs="B Zar" w:hint="cs"/>
                <w:sz w:val="22"/>
                <w:szCs w:val="22"/>
                <w:rtl/>
                <w:lang w:bidi="fa-IR"/>
              </w:rPr>
              <w:t>/1/1405</w:t>
            </w:r>
          </w:p>
        </w:tc>
        <w:tc>
          <w:tcPr>
            <w:tcW w:w="651" w:type="dxa"/>
            <w:vAlign w:val="center"/>
          </w:tcPr>
          <w:p w:rsidR="00AD17B9" w:rsidRPr="00923081" w:rsidRDefault="00AD17B9" w:rsidP="00AD17B9">
            <w:pPr>
              <w:bidi w:val="0"/>
              <w:jc w:val="center"/>
              <w:rPr>
                <w:rFonts w:cs="B Zar"/>
                <w:sz w:val="22"/>
                <w:szCs w:val="22"/>
              </w:rPr>
            </w:pPr>
            <w:r>
              <w:rPr>
                <w:rFonts w:cs="B Zar" w:hint="cs"/>
                <w:sz w:val="22"/>
                <w:szCs w:val="22"/>
                <w:rtl/>
              </w:rPr>
              <w:t>3</w:t>
            </w:r>
          </w:p>
        </w:tc>
      </w:tr>
      <w:tr w:rsidR="00AD17B9" w:rsidRPr="00923081" w:rsidTr="00AD17B9">
        <w:trPr>
          <w:trHeight w:val="827"/>
        </w:trPr>
        <w:tc>
          <w:tcPr>
            <w:tcW w:w="1079" w:type="dxa"/>
            <w:vAlign w:val="center"/>
          </w:tcPr>
          <w:p w:rsidR="00AD17B9" w:rsidRPr="00923081" w:rsidRDefault="00AD17B9" w:rsidP="00AD17B9">
            <w:pPr>
              <w:bidi w:val="0"/>
              <w:jc w:val="center"/>
              <w:rPr>
                <w:rFonts w:cs="B Zar"/>
                <w:sz w:val="22"/>
                <w:szCs w:val="22"/>
              </w:rPr>
            </w:pPr>
            <w:r w:rsidRPr="00923081">
              <w:rPr>
                <w:rFonts w:cs="B Zar" w:hint="cs"/>
                <w:sz w:val="22"/>
                <w:szCs w:val="22"/>
                <w:rtl/>
              </w:rPr>
              <w:t>دکتر امین ترابی پور</w:t>
            </w:r>
          </w:p>
        </w:tc>
        <w:tc>
          <w:tcPr>
            <w:tcW w:w="1549" w:type="dxa"/>
          </w:tcPr>
          <w:p w:rsidR="00AD17B9" w:rsidRPr="00923081" w:rsidRDefault="00AD17B9" w:rsidP="00AD17B9">
            <w:pPr>
              <w:bidi w:val="0"/>
              <w:jc w:val="center"/>
              <w:rPr>
                <w:rFonts w:cs="B Zar"/>
                <w:sz w:val="22"/>
                <w:szCs w:val="22"/>
              </w:rPr>
            </w:pPr>
            <w:r w:rsidRPr="00923081">
              <w:rPr>
                <w:rFonts w:cs="B Zar" w:hint="cs"/>
                <w:sz w:val="22"/>
                <w:szCs w:val="22"/>
                <w:rtl/>
              </w:rPr>
              <w:t>سخنرانی، پرسش و پاسخ</w:t>
            </w:r>
          </w:p>
        </w:tc>
        <w:tc>
          <w:tcPr>
            <w:tcW w:w="2520" w:type="dxa"/>
          </w:tcPr>
          <w:p w:rsidR="00AD17B9" w:rsidRPr="00923081" w:rsidRDefault="00AD17B9" w:rsidP="00AD17B9">
            <w:pPr>
              <w:bidi w:val="0"/>
              <w:jc w:val="center"/>
              <w:rPr>
                <w:rFonts w:cs="B Zar"/>
                <w:sz w:val="22"/>
                <w:szCs w:val="22"/>
              </w:rPr>
            </w:pPr>
            <w:r w:rsidRPr="00923081">
              <w:rPr>
                <w:rFonts w:cs="B Zar" w:hint="cs"/>
                <w:sz w:val="22"/>
                <w:szCs w:val="22"/>
                <w:rtl/>
                <w:lang w:bidi="fa-IR"/>
              </w:rPr>
              <w:t>شرکت فعال در کلاس و مشارکت در بحث</w:t>
            </w:r>
          </w:p>
        </w:tc>
        <w:tc>
          <w:tcPr>
            <w:tcW w:w="3600" w:type="dxa"/>
            <w:vAlign w:val="center"/>
          </w:tcPr>
          <w:p w:rsidR="00AD17B9" w:rsidRDefault="00951653" w:rsidP="00AD17B9">
            <w:pPr>
              <w:jc w:val="center"/>
              <w:rPr>
                <w:rFonts w:ascii="Times New Roman" w:eastAsia="Times New Roman" w:hAnsi="Times New Roman" w:cs="B Zar"/>
                <w:rtl/>
              </w:rPr>
            </w:pPr>
            <w:r>
              <w:rPr>
                <w:rFonts w:ascii="Times New Roman" w:eastAsia="Times New Roman" w:hAnsi="Times New Roman" w:cs="B Zar" w:hint="cs"/>
                <w:rtl/>
              </w:rPr>
              <w:t>ویژگی های اخلاقی مدیران 2</w:t>
            </w:r>
          </w:p>
        </w:tc>
        <w:tc>
          <w:tcPr>
            <w:tcW w:w="1239" w:type="dxa"/>
            <w:vAlign w:val="center"/>
          </w:tcPr>
          <w:p w:rsidR="00AD17B9" w:rsidRPr="00D7434D" w:rsidRDefault="00A2118A" w:rsidP="00A2118A">
            <w:pPr>
              <w:bidi w:val="0"/>
              <w:rPr>
                <w:rFonts w:cs="B Zar"/>
                <w:sz w:val="22"/>
                <w:szCs w:val="22"/>
                <w:rtl/>
                <w:lang w:bidi="fa-IR"/>
              </w:rPr>
            </w:pPr>
            <w:r>
              <w:rPr>
                <w:rFonts w:cs="B Zar" w:hint="cs"/>
                <w:sz w:val="22"/>
                <w:szCs w:val="22"/>
                <w:rtl/>
                <w:lang w:bidi="fa-IR"/>
              </w:rPr>
              <w:t>6</w:t>
            </w:r>
            <w:r w:rsidR="00AD17B9">
              <w:rPr>
                <w:rFonts w:cs="B Zar" w:hint="cs"/>
                <w:sz w:val="22"/>
                <w:szCs w:val="22"/>
                <w:rtl/>
                <w:lang w:bidi="fa-IR"/>
              </w:rPr>
              <w:t>/</w:t>
            </w:r>
            <w:r>
              <w:rPr>
                <w:rFonts w:cs="B Zar" w:hint="cs"/>
                <w:sz w:val="22"/>
                <w:szCs w:val="22"/>
                <w:rtl/>
                <w:lang w:bidi="fa-IR"/>
              </w:rPr>
              <w:t>2</w:t>
            </w:r>
            <w:r w:rsidR="00AD17B9">
              <w:rPr>
                <w:rFonts w:cs="B Zar" w:hint="cs"/>
                <w:sz w:val="22"/>
                <w:szCs w:val="22"/>
                <w:rtl/>
                <w:lang w:bidi="fa-IR"/>
              </w:rPr>
              <w:t>/1405</w:t>
            </w:r>
          </w:p>
        </w:tc>
        <w:tc>
          <w:tcPr>
            <w:tcW w:w="651" w:type="dxa"/>
            <w:vAlign w:val="center"/>
          </w:tcPr>
          <w:p w:rsidR="00AD17B9" w:rsidRPr="00923081" w:rsidRDefault="00AD17B9" w:rsidP="00AD17B9">
            <w:pPr>
              <w:bidi w:val="0"/>
              <w:jc w:val="center"/>
              <w:rPr>
                <w:rFonts w:cs="B Zar"/>
                <w:sz w:val="22"/>
                <w:szCs w:val="22"/>
              </w:rPr>
            </w:pPr>
            <w:r>
              <w:rPr>
                <w:rFonts w:cs="B Zar" w:hint="cs"/>
                <w:sz w:val="22"/>
                <w:szCs w:val="22"/>
                <w:rtl/>
              </w:rPr>
              <w:t>4</w:t>
            </w:r>
          </w:p>
        </w:tc>
      </w:tr>
      <w:tr w:rsidR="00AD17B9" w:rsidRPr="00923081" w:rsidTr="00371B4E">
        <w:tc>
          <w:tcPr>
            <w:tcW w:w="1079" w:type="dxa"/>
            <w:vAlign w:val="center"/>
          </w:tcPr>
          <w:p w:rsidR="00AD17B9" w:rsidRPr="00923081" w:rsidRDefault="00AD17B9" w:rsidP="00AD17B9">
            <w:pPr>
              <w:bidi w:val="0"/>
              <w:jc w:val="center"/>
              <w:rPr>
                <w:rFonts w:cs="B Zar"/>
                <w:sz w:val="22"/>
                <w:szCs w:val="22"/>
              </w:rPr>
            </w:pPr>
            <w:r w:rsidRPr="00923081">
              <w:rPr>
                <w:rFonts w:cs="B Zar" w:hint="cs"/>
                <w:sz w:val="22"/>
                <w:szCs w:val="22"/>
                <w:rtl/>
              </w:rPr>
              <w:t>دکتر امین ترابی پور</w:t>
            </w:r>
          </w:p>
        </w:tc>
        <w:tc>
          <w:tcPr>
            <w:tcW w:w="1549" w:type="dxa"/>
          </w:tcPr>
          <w:p w:rsidR="00AD17B9" w:rsidRPr="00923081" w:rsidRDefault="00AD17B9" w:rsidP="00AD17B9">
            <w:pPr>
              <w:bidi w:val="0"/>
              <w:jc w:val="center"/>
              <w:rPr>
                <w:rFonts w:cs="B Zar"/>
                <w:sz w:val="22"/>
                <w:szCs w:val="22"/>
              </w:rPr>
            </w:pPr>
            <w:r w:rsidRPr="00923081">
              <w:rPr>
                <w:rFonts w:cs="B Zar" w:hint="cs"/>
                <w:sz w:val="22"/>
                <w:szCs w:val="22"/>
                <w:rtl/>
              </w:rPr>
              <w:t>سخنرانی، پرسش و پاسخ</w:t>
            </w:r>
          </w:p>
        </w:tc>
        <w:tc>
          <w:tcPr>
            <w:tcW w:w="2520" w:type="dxa"/>
          </w:tcPr>
          <w:p w:rsidR="00AD17B9" w:rsidRPr="00923081" w:rsidRDefault="00AD17B9" w:rsidP="00AD17B9">
            <w:pPr>
              <w:bidi w:val="0"/>
              <w:jc w:val="center"/>
              <w:rPr>
                <w:rFonts w:cs="B Zar"/>
                <w:sz w:val="22"/>
                <w:szCs w:val="22"/>
              </w:rPr>
            </w:pPr>
            <w:r w:rsidRPr="00923081">
              <w:rPr>
                <w:rFonts w:cs="B Zar" w:hint="cs"/>
                <w:sz w:val="22"/>
                <w:szCs w:val="22"/>
                <w:rtl/>
                <w:lang w:bidi="fa-IR"/>
              </w:rPr>
              <w:t>شرکت فعال در کلاس و مشارکت در بحث</w:t>
            </w:r>
          </w:p>
        </w:tc>
        <w:tc>
          <w:tcPr>
            <w:tcW w:w="3600" w:type="dxa"/>
            <w:vAlign w:val="center"/>
          </w:tcPr>
          <w:p w:rsidR="00AD17B9" w:rsidRDefault="00951653" w:rsidP="00AD17B9">
            <w:pPr>
              <w:jc w:val="center"/>
              <w:rPr>
                <w:rFonts w:ascii="Times New Roman" w:eastAsia="Times New Roman" w:hAnsi="Times New Roman" w:cs="B Zar"/>
                <w:rtl/>
              </w:rPr>
            </w:pPr>
            <w:r>
              <w:rPr>
                <w:rFonts w:ascii="Times New Roman" w:eastAsia="Times New Roman" w:hAnsi="Times New Roman" w:cs="B Zar" w:hint="cs"/>
                <w:rtl/>
              </w:rPr>
              <w:t xml:space="preserve">آشنایی با مکاتب اخلاقی </w:t>
            </w:r>
          </w:p>
        </w:tc>
        <w:tc>
          <w:tcPr>
            <w:tcW w:w="1239" w:type="dxa"/>
            <w:vAlign w:val="center"/>
          </w:tcPr>
          <w:p w:rsidR="00AD17B9" w:rsidRPr="00D7434D" w:rsidRDefault="00A2118A" w:rsidP="00A2118A">
            <w:pPr>
              <w:bidi w:val="0"/>
              <w:rPr>
                <w:rFonts w:cs="B Zar"/>
                <w:sz w:val="22"/>
                <w:szCs w:val="22"/>
                <w:rtl/>
                <w:lang w:bidi="fa-IR"/>
              </w:rPr>
            </w:pPr>
            <w:r>
              <w:rPr>
                <w:rFonts w:cs="B Zar" w:hint="cs"/>
                <w:sz w:val="22"/>
                <w:szCs w:val="22"/>
                <w:rtl/>
                <w:lang w:bidi="fa-IR"/>
              </w:rPr>
              <w:t>13</w:t>
            </w:r>
            <w:r w:rsidR="00AD17B9">
              <w:rPr>
                <w:rFonts w:cs="B Zar" w:hint="cs"/>
                <w:sz w:val="22"/>
                <w:szCs w:val="22"/>
                <w:rtl/>
                <w:lang w:bidi="fa-IR"/>
              </w:rPr>
              <w:t>/</w:t>
            </w:r>
            <w:r>
              <w:rPr>
                <w:rFonts w:cs="B Zar" w:hint="cs"/>
                <w:sz w:val="22"/>
                <w:szCs w:val="22"/>
                <w:rtl/>
                <w:lang w:bidi="fa-IR"/>
              </w:rPr>
              <w:t>2</w:t>
            </w:r>
            <w:r w:rsidR="00AD17B9">
              <w:rPr>
                <w:rFonts w:cs="B Zar" w:hint="cs"/>
                <w:sz w:val="22"/>
                <w:szCs w:val="22"/>
                <w:rtl/>
                <w:lang w:bidi="fa-IR"/>
              </w:rPr>
              <w:t>/1405</w:t>
            </w:r>
          </w:p>
        </w:tc>
        <w:tc>
          <w:tcPr>
            <w:tcW w:w="651" w:type="dxa"/>
            <w:vAlign w:val="center"/>
          </w:tcPr>
          <w:p w:rsidR="00AD17B9" w:rsidRPr="00923081" w:rsidRDefault="00AD17B9" w:rsidP="00AD17B9">
            <w:pPr>
              <w:bidi w:val="0"/>
              <w:jc w:val="center"/>
              <w:rPr>
                <w:rFonts w:cs="B Zar"/>
                <w:sz w:val="22"/>
                <w:szCs w:val="22"/>
              </w:rPr>
            </w:pPr>
            <w:r>
              <w:rPr>
                <w:rFonts w:cs="B Zar" w:hint="cs"/>
                <w:sz w:val="22"/>
                <w:szCs w:val="22"/>
                <w:rtl/>
              </w:rPr>
              <w:t>5</w:t>
            </w:r>
          </w:p>
        </w:tc>
      </w:tr>
      <w:tr w:rsidR="00AD17B9" w:rsidRPr="00923081" w:rsidTr="00371B4E">
        <w:tc>
          <w:tcPr>
            <w:tcW w:w="1079" w:type="dxa"/>
            <w:vAlign w:val="center"/>
          </w:tcPr>
          <w:p w:rsidR="00AD17B9" w:rsidRPr="00923081" w:rsidRDefault="00AD17B9" w:rsidP="00AD17B9">
            <w:pPr>
              <w:bidi w:val="0"/>
              <w:jc w:val="center"/>
              <w:rPr>
                <w:rFonts w:cs="B Zar"/>
                <w:sz w:val="22"/>
                <w:szCs w:val="22"/>
              </w:rPr>
            </w:pPr>
            <w:r w:rsidRPr="00923081">
              <w:rPr>
                <w:rFonts w:cs="B Zar" w:hint="cs"/>
                <w:sz w:val="22"/>
                <w:szCs w:val="22"/>
                <w:rtl/>
              </w:rPr>
              <w:t>دکتر امین ترابی پور</w:t>
            </w:r>
          </w:p>
        </w:tc>
        <w:tc>
          <w:tcPr>
            <w:tcW w:w="1549" w:type="dxa"/>
          </w:tcPr>
          <w:p w:rsidR="00AD17B9" w:rsidRPr="00923081" w:rsidRDefault="00AD17B9" w:rsidP="00AD17B9">
            <w:pPr>
              <w:bidi w:val="0"/>
              <w:jc w:val="center"/>
              <w:rPr>
                <w:rFonts w:cs="B Zar"/>
                <w:sz w:val="22"/>
                <w:szCs w:val="22"/>
              </w:rPr>
            </w:pPr>
            <w:r w:rsidRPr="00923081">
              <w:rPr>
                <w:rFonts w:cs="B Zar" w:hint="cs"/>
                <w:sz w:val="22"/>
                <w:szCs w:val="22"/>
                <w:rtl/>
              </w:rPr>
              <w:t>سخنرانی، پرسش و پاسخ</w:t>
            </w:r>
          </w:p>
        </w:tc>
        <w:tc>
          <w:tcPr>
            <w:tcW w:w="2520" w:type="dxa"/>
          </w:tcPr>
          <w:p w:rsidR="00AD17B9" w:rsidRPr="00923081" w:rsidRDefault="00AD17B9" w:rsidP="00AD17B9">
            <w:pPr>
              <w:bidi w:val="0"/>
              <w:jc w:val="center"/>
              <w:rPr>
                <w:rFonts w:cs="B Zar"/>
                <w:sz w:val="22"/>
                <w:szCs w:val="22"/>
              </w:rPr>
            </w:pPr>
            <w:r w:rsidRPr="00923081">
              <w:rPr>
                <w:rFonts w:cs="B Zar" w:hint="cs"/>
                <w:sz w:val="22"/>
                <w:szCs w:val="22"/>
                <w:rtl/>
                <w:lang w:bidi="fa-IR"/>
              </w:rPr>
              <w:t>شرکت فعال در کلاس و مشارکت در بحث و ارائه کلاسی</w:t>
            </w:r>
          </w:p>
        </w:tc>
        <w:tc>
          <w:tcPr>
            <w:tcW w:w="3600" w:type="dxa"/>
            <w:vAlign w:val="center"/>
          </w:tcPr>
          <w:p w:rsidR="00AD17B9" w:rsidRDefault="00951653" w:rsidP="00AD17B9">
            <w:pPr>
              <w:jc w:val="center"/>
              <w:rPr>
                <w:rFonts w:ascii="Times New Roman" w:eastAsia="Times New Roman" w:hAnsi="Times New Roman" w:cs="B Zar"/>
                <w:rtl/>
              </w:rPr>
            </w:pPr>
            <w:r>
              <w:rPr>
                <w:rFonts w:ascii="Times New Roman" w:eastAsia="Times New Roman" w:hAnsi="Times New Roman" w:cs="B Zar" w:hint="cs"/>
                <w:rtl/>
              </w:rPr>
              <w:t xml:space="preserve">اخلاق در برنامه ریزی و تصمیم گیری </w:t>
            </w:r>
          </w:p>
        </w:tc>
        <w:tc>
          <w:tcPr>
            <w:tcW w:w="1239" w:type="dxa"/>
            <w:vAlign w:val="center"/>
          </w:tcPr>
          <w:p w:rsidR="00AD17B9" w:rsidRPr="00D7434D" w:rsidRDefault="00A2118A" w:rsidP="00AD17B9">
            <w:pPr>
              <w:bidi w:val="0"/>
              <w:rPr>
                <w:rFonts w:cs="B Zar"/>
                <w:sz w:val="22"/>
                <w:szCs w:val="22"/>
                <w:rtl/>
                <w:lang w:bidi="fa-IR"/>
              </w:rPr>
            </w:pPr>
            <w:r>
              <w:rPr>
                <w:rFonts w:cs="B Zar" w:hint="cs"/>
                <w:sz w:val="22"/>
                <w:szCs w:val="22"/>
                <w:rtl/>
                <w:lang w:bidi="fa-IR"/>
              </w:rPr>
              <w:t>20</w:t>
            </w:r>
            <w:r w:rsidR="00AD17B9">
              <w:rPr>
                <w:rFonts w:cs="B Zar" w:hint="cs"/>
                <w:sz w:val="22"/>
                <w:szCs w:val="22"/>
                <w:rtl/>
                <w:lang w:bidi="fa-IR"/>
              </w:rPr>
              <w:t>/2/1405</w:t>
            </w:r>
          </w:p>
        </w:tc>
        <w:tc>
          <w:tcPr>
            <w:tcW w:w="651" w:type="dxa"/>
            <w:vAlign w:val="center"/>
          </w:tcPr>
          <w:p w:rsidR="00AD17B9" w:rsidRPr="00923081" w:rsidRDefault="00AD17B9" w:rsidP="00AD17B9">
            <w:pPr>
              <w:bidi w:val="0"/>
              <w:jc w:val="center"/>
              <w:rPr>
                <w:rFonts w:cs="B Zar"/>
                <w:sz w:val="22"/>
                <w:szCs w:val="22"/>
              </w:rPr>
            </w:pPr>
            <w:r>
              <w:rPr>
                <w:rFonts w:cs="B Zar" w:hint="cs"/>
                <w:sz w:val="22"/>
                <w:szCs w:val="22"/>
                <w:rtl/>
              </w:rPr>
              <w:t>6</w:t>
            </w:r>
          </w:p>
        </w:tc>
      </w:tr>
      <w:tr w:rsidR="00AD17B9" w:rsidRPr="00923081" w:rsidTr="00371B4E">
        <w:tc>
          <w:tcPr>
            <w:tcW w:w="1079" w:type="dxa"/>
            <w:vAlign w:val="center"/>
          </w:tcPr>
          <w:p w:rsidR="00AD17B9" w:rsidRPr="00923081" w:rsidRDefault="00AD17B9" w:rsidP="00AD17B9">
            <w:pPr>
              <w:bidi w:val="0"/>
              <w:jc w:val="center"/>
              <w:rPr>
                <w:rFonts w:cs="B Zar"/>
                <w:sz w:val="22"/>
                <w:szCs w:val="22"/>
              </w:rPr>
            </w:pPr>
            <w:r w:rsidRPr="00923081">
              <w:rPr>
                <w:rFonts w:cs="B Zar" w:hint="cs"/>
                <w:sz w:val="22"/>
                <w:szCs w:val="22"/>
                <w:rtl/>
              </w:rPr>
              <w:t>دکتر امین ترابی پور</w:t>
            </w:r>
          </w:p>
        </w:tc>
        <w:tc>
          <w:tcPr>
            <w:tcW w:w="1549" w:type="dxa"/>
          </w:tcPr>
          <w:p w:rsidR="00AD17B9" w:rsidRPr="00923081" w:rsidRDefault="00AD17B9" w:rsidP="00AD17B9">
            <w:pPr>
              <w:bidi w:val="0"/>
              <w:jc w:val="center"/>
              <w:rPr>
                <w:rFonts w:cs="B Zar"/>
                <w:sz w:val="22"/>
                <w:szCs w:val="22"/>
              </w:rPr>
            </w:pPr>
            <w:r w:rsidRPr="00923081">
              <w:rPr>
                <w:rFonts w:cs="B Zar" w:hint="cs"/>
                <w:sz w:val="22"/>
                <w:szCs w:val="22"/>
                <w:rtl/>
              </w:rPr>
              <w:t>سخنرانی، پرسش و پاسخ</w:t>
            </w:r>
          </w:p>
        </w:tc>
        <w:tc>
          <w:tcPr>
            <w:tcW w:w="2520" w:type="dxa"/>
          </w:tcPr>
          <w:p w:rsidR="00AD17B9" w:rsidRPr="00923081" w:rsidRDefault="00AD17B9" w:rsidP="00AD17B9">
            <w:pPr>
              <w:bidi w:val="0"/>
              <w:jc w:val="center"/>
              <w:rPr>
                <w:rFonts w:cs="B Zar"/>
                <w:sz w:val="22"/>
                <w:szCs w:val="22"/>
              </w:rPr>
            </w:pPr>
            <w:r w:rsidRPr="00923081">
              <w:rPr>
                <w:rFonts w:cs="B Zar" w:hint="cs"/>
                <w:sz w:val="22"/>
                <w:szCs w:val="22"/>
                <w:rtl/>
                <w:lang w:bidi="fa-IR"/>
              </w:rPr>
              <w:t>شرکت فعال در کلاس و مشارکت در بحث</w:t>
            </w:r>
          </w:p>
        </w:tc>
        <w:tc>
          <w:tcPr>
            <w:tcW w:w="3600" w:type="dxa"/>
            <w:vAlign w:val="center"/>
          </w:tcPr>
          <w:p w:rsidR="00AD17B9" w:rsidRPr="00CD4089" w:rsidRDefault="00951653" w:rsidP="00AD17B9">
            <w:pPr>
              <w:jc w:val="center"/>
              <w:rPr>
                <w:rFonts w:ascii="Times New Roman" w:eastAsia="Times New Roman" w:hAnsi="Times New Roman" w:cs="B Zar"/>
                <w:rtl/>
              </w:rPr>
            </w:pPr>
            <w:r>
              <w:rPr>
                <w:rFonts w:ascii="Times New Roman" w:eastAsia="Times New Roman" w:hAnsi="Times New Roman" w:cs="B Zar" w:hint="cs"/>
                <w:rtl/>
              </w:rPr>
              <w:t xml:space="preserve">اخلاق و رهبری سازمان </w:t>
            </w:r>
          </w:p>
        </w:tc>
        <w:tc>
          <w:tcPr>
            <w:tcW w:w="1239" w:type="dxa"/>
            <w:vAlign w:val="center"/>
          </w:tcPr>
          <w:p w:rsidR="00AD17B9" w:rsidRPr="00D7434D" w:rsidRDefault="00A2118A" w:rsidP="00AD17B9">
            <w:pPr>
              <w:bidi w:val="0"/>
              <w:rPr>
                <w:rFonts w:cs="B Zar"/>
                <w:sz w:val="22"/>
                <w:szCs w:val="22"/>
                <w:rtl/>
                <w:lang w:bidi="fa-IR"/>
              </w:rPr>
            </w:pPr>
            <w:r>
              <w:rPr>
                <w:rFonts w:cs="B Zar" w:hint="cs"/>
                <w:sz w:val="22"/>
                <w:szCs w:val="22"/>
                <w:rtl/>
                <w:lang w:bidi="fa-IR"/>
              </w:rPr>
              <w:t>27</w:t>
            </w:r>
            <w:r w:rsidR="00AD17B9">
              <w:rPr>
                <w:rFonts w:cs="B Zar" w:hint="cs"/>
                <w:sz w:val="22"/>
                <w:szCs w:val="22"/>
                <w:rtl/>
                <w:lang w:bidi="fa-IR"/>
              </w:rPr>
              <w:t>/2/1405</w:t>
            </w:r>
          </w:p>
        </w:tc>
        <w:tc>
          <w:tcPr>
            <w:tcW w:w="651" w:type="dxa"/>
            <w:vAlign w:val="center"/>
          </w:tcPr>
          <w:p w:rsidR="00AD17B9" w:rsidRPr="00923081" w:rsidRDefault="00AD17B9" w:rsidP="00AD17B9">
            <w:pPr>
              <w:bidi w:val="0"/>
              <w:jc w:val="center"/>
              <w:rPr>
                <w:rFonts w:cs="B Zar"/>
                <w:sz w:val="22"/>
                <w:szCs w:val="22"/>
              </w:rPr>
            </w:pPr>
            <w:r>
              <w:rPr>
                <w:rFonts w:cs="B Zar" w:hint="cs"/>
                <w:sz w:val="22"/>
                <w:szCs w:val="22"/>
                <w:rtl/>
              </w:rPr>
              <w:t>7</w:t>
            </w:r>
          </w:p>
        </w:tc>
      </w:tr>
      <w:tr w:rsidR="00AD17B9" w:rsidRPr="00923081" w:rsidTr="00371B4E">
        <w:tc>
          <w:tcPr>
            <w:tcW w:w="1079" w:type="dxa"/>
            <w:vAlign w:val="center"/>
          </w:tcPr>
          <w:p w:rsidR="00AD17B9" w:rsidRPr="00923081" w:rsidRDefault="00AD17B9" w:rsidP="00AD17B9">
            <w:pPr>
              <w:bidi w:val="0"/>
              <w:jc w:val="center"/>
              <w:rPr>
                <w:rFonts w:cs="B Zar"/>
                <w:sz w:val="22"/>
                <w:szCs w:val="22"/>
              </w:rPr>
            </w:pPr>
            <w:r w:rsidRPr="00923081">
              <w:rPr>
                <w:rFonts w:cs="B Zar" w:hint="cs"/>
                <w:sz w:val="22"/>
                <w:szCs w:val="22"/>
                <w:rtl/>
              </w:rPr>
              <w:t>دکتر امین ترابی پور</w:t>
            </w:r>
          </w:p>
        </w:tc>
        <w:tc>
          <w:tcPr>
            <w:tcW w:w="1549" w:type="dxa"/>
          </w:tcPr>
          <w:p w:rsidR="00AD17B9" w:rsidRPr="00923081" w:rsidRDefault="00AD17B9" w:rsidP="00AD17B9">
            <w:pPr>
              <w:bidi w:val="0"/>
              <w:jc w:val="center"/>
              <w:rPr>
                <w:rFonts w:cs="B Zar"/>
                <w:sz w:val="22"/>
                <w:szCs w:val="22"/>
              </w:rPr>
            </w:pPr>
            <w:r w:rsidRPr="00923081">
              <w:rPr>
                <w:rFonts w:cs="B Zar" w:hint="cs"/>
                <w:sz w:val="22"/>
                <w:szCs w:val="22"/>
                <w:rtl/>
              </w:rPr>
              <w:t>سخنرانی، پرسش و پاسخ</w:t>
            </w:r>
          </w:p>
        </w:tc>
        <w:tc>
          <w:tcPr>
            <w:tcW w:w="2520" w:type="dxa"/>
          </w:tcPr>
          <w:p w:rsidR="00AD17B9" w:rsidRPr="00923081" w:rsidRDefault="00AD17B9" w:rsidP="00AD17B9">
            <w:pPr>
              <w:bidi w:val="0"/>
              <w:jc w:val="center"/>
              <w:rPr>
                <w:rFonts w:cs="B Zar"/>
                <w:sz w:val="22"/>
                <w:szCs w:val="22"/>
              </w:rPr>
            </w:pPr>
            <w:r w:rsidRPr="00923081">
              <w:rPr>
                <w:rFonts w:cs="B Zar" w:hint="cs"/>
                <w:sz w:val="22"/>
                <w:szCs w:val="22"/>
                <w:rtl/>
                <w:lang w:bidi="fa-IR"/>
              </w:rPr>
              <w:t>شرکت فعال در کلاس و مشارکت در بحث</w:t>
            </w:r>
          </w:p>
        </w:tc>
        <w:tc>
          <w:tcPr>
            <w:tcW w:w="3600" w:type="dxa"/>
            <w:vAlign w:val="center"/>
          </w:tcPr>
          <w:p w:rsidR="00AD17B9" w:rsidRDefault="00951653" w:rsidP="00951653">
            <w:pPr>
              <w:rPr>
                <w:rFonts w:ascii="Times New Roman" w:eastAsia="Times New Roman" w:hAnsi="Times New Roman" w:cs="B Zar"/>
                <w:rtl/>
              </w:rPr>
            </w:pPr>
            <w:r>
              <w:rPr>
                <w:rFonts w:ascii="Times New Roman" w:eastAsia="Times New Roman" w:hAnsi="Times New Roman" w:cs="B Zar" w:hint="cs"/>
                <w:rtl/>
              </w:rPr>
              <w:t xml:space="preserve"> اخلاق حرفه ای و کدهای اخلاقی  در نظام سلامت</w:t>
            </w:r>
          </w:p>
        </w:tc>
        <w:tc>
          <w:tcPr>
            <w:tcW w:w="1239" w:type="dxa"/>
            <w:vAlign w:val="center"/>
          </w:tcPr>
          <w:p w:rsidR="00AD17B9" w:rsidRPr="00D7434D" w:rsidRDefault="00A2118A" w:rsidP="00A2118A">
            <w:pPr>
              <w:bidi w:val="0"/>
              <w:rPr>
                <w:rFonts w:cs="B Zar"/>
                <w:sz w:val="22"/>
                <w:szCs w:val="22"/>
                <w:rtl/>
                <w:lang w:bidi="fa-IR"/>
              </w:rPr>
            </w:pPr>
            <w:r>
              <w:rPr>
                <w:rFonts w:cs="B Zar" w:hint="cs"/>
                <w:sz w:val="22"/>
                <w:szCs w:val="22"/>
                <w:rtl/>
                <w:lang w:bidi="fa-IR"/>
              </w:rPr>
              <w:t>10</w:t>
            </w:r>
            <w:r w:rsidR="00AD17B9">
              <w:rPr>
                <w:rFonts w:cs="B Zar" w:hint="cs"/>
                <w:sz w:val="22"/>
                <w:szCs w:val="22"/>
                <w:rtl/>
                <w:lang w:bidi="fa-IR"/>
              </w:rPr>
              <w:t>/</w:t>
            </w:r>
            <w:r>
              <w:rPr>
                <w:rFonts w:cs="B Zar" w:hint="cs"/>
                <w:sz w:val="22"/>
                <w:szCs w:val="22"/>
                <w:rtl/>
                <w:lang w:bidi="fa-IR"/>
              </w:rPr>
              <w:t>3</w:t>
            </w:r>
            <w:r w:rsidR="00AD17B9">
              <w:rPr>
                <w:rFonts w:cs="B Zar" w:hint="cs"/>
                <w:sz w:val="22"/>
                <w:szCs w:val="22"/>
                <w:rtl/>
                <w:lang w:bidi="fa-IR"/>
              </w:rPr>
              <w:t>/1405</w:t>
            </w:r>
          </w:p>
        </w:tc>
        <w:tc>
          <w:tcPr>
            <w:tcW w:w="651" w:type="dxa"/>
            <w:vAlign w:val="center"/>
          </w:tcPr>
          <w:p w:rsidR="00AD17B9" w:rsidRPr="00923081" w:rsidRDefault="00AD17B9" w:rsidP="00AD17B9">
            <w:pPr>
              <w:bidi w:val="0"/>
              <w:jc w:val="center"/>
              <w:rPr>
                <w:rFonts w:cs="B Zar"/>
                <w:sz w:val="22"/>
                <w:szCs w:val="22"/>
              </w:rPr>
            </w:pPr>
            <w:r>
              <w:rPr>
                <w:rFonts w:cs="B Zar" w:hint="cs"/>
                <w:sz w:val="22"/>
                <w:szCs w:val="22"/>
                <w:rtl/>
              </w:rPr>
              <w:t>8</w:t>
            </w:r>
          </w:p>
        </w:tc>
      </w:tr>
      <w:tr w:rsidR="00AD17B9" w:rsidRPr="00923081" w:rsidTr="000A54E4">
        <w:trPr>
          <w:trHeight w:val="818"/>
        </w:trPr>
        <w:tc>
          <w:tcPr>
            <w:tcW w:w="1079" w:type="dxa"/>
            <w:vAlign w:val="center"/>
          </w:tcPr>
          <w:p w:rsidR="00AD17B9" w:rsidRPr="00923081" w:rsidRDefault="00AD17B9" w:rsidP="00AD17B9">
            <w:pPr>
              <w:bidi w:val="0"/>
              <w:jc w:val="center"/>
              <w:rPr>
                <w:rFonts w:cs="B Zar"/>
                <w:sz w:val="22"/>
                <w:szCs w:val="22"/>
              </w:rPr>
            </w:pPr>
            <w:r w:rsidRPr="00923081">
              <w:rPr>
                <w:rFonts w:cs="B Zar" w:hint="cs"/>
                <w:sz w:val="22"/>
                <w:szCs w:val="22"/>
                <w:rtl/>
              </w:rPr>
              <w:t>دکتر امین ترابی پور</w:t>
            </w:r>
          </w:p>
        </w:tc>
        <w:tc>
          <w:tcPr>
            <w:tcW w:w="1549" w:type="dxa"/>
          </w:tcPr>
          <w:p w:rsidR="00AD17B9" w:rsidRPr="00923081" w:rsidRDefault="00AD17B9" w:rsidP="00AD17B9">
            <w:pPr>
              <w:bidi w:val="0"/>
              <w:jc w:val="center"/>
              <w:rPr>
                <w:rFonts w:cs="B Zar"/>
                <w:sz w:val="22"/>
                <w:szCs w:val="22"/>
              </w:rPr>
            </w:pPr>
            <w:r w:rsidRPr="00923081">
              <w:rPr>
                <w:rFonts w:cs="B Zar" w:hint="cs"/>
                <w:sz w:val="22"/>
                <w:szCs w:val="22"/>
                <w:rtl/>
              </w:rPr>
              <w:t>سخنرانی، پرسش و پاسخ</w:t>
            </w:r>
          </w:p>
        </w:tc>
        <w:tc>
          <w:tcPr>
            <w:tcW w:w="2520" w:type="dxa"/>
          </w:tcPr>
          <w:p w:rsidR="00AD17B9" w:rsidRPr="00923081" w:rsidRDefault="00AD17B9" w:rsidP="00AD17B9">
            <w:pPr>
              <w:bidi w:val="0"/>
              <w:jc w:val="center"/>
              <w:rPr>
                <w:rFonts w:cs="B Zar"/>
                <w:sz w:val="22"/>
                <w:szCs w:val="22"/>
              </w:rPr>
            </w:pPr>
            <w:r w:rsidRPr="00923081">
              <w:rPr>
                <w:rFonts w:cs="B Zar" w:hint="cs"/>
                <w:sz w:val="22"/>
                <w:szCs w:val="22"/>
                <w:rtl/>
                <w:lang w:bidi="fa-IR"/>
              </w:rPr>
              <w:t>شرکت فعال در کلاس و مشارکت در بحث</w:t>
            </w:r>
          </w:p>
        </w:tc>
        <w:tc>
          <w:tcPr>
            <w:tcW w:w="3600" w:type="dxa"/>
            <w:vAlign w:val="center"/>
          </w:tcPr>
          <w:p w:rsidR="00AD17B9" w:rsidRPr="00CD4089" w:rsidRDefault="00951653" w:rsidP="00AD17B9">
            <w:pPr>
              <w:jc w:val="center"/>
              <w:rPr>
                <w:rFonts w:ascii="Times New Roman" w:eastAsia="Times New Roman" w:hAnsi="Times New Roman" w:cs="B Zar"/>
                <w:rtl/>
              </w:rPr>
            </w:pPr>
            <w:r>
              <w:rPr>
                <w:rFonts w:ascii="Times New Roman" w:eastAsia="Times New Roman" w:hAnsi="Times New Roman" w:cs="B Zar" w:hint="cs"/>
                <w:rtl/>
              </w:rPr>
              <w:t>روشهای سنجش و بهبود رفتار اخلاقی در نظام سلامت</w:t>
            </w:r>
          </w:p>
        </w:tc>
        <w:tc>
          <w:tcPr>
            <w:tcW w:w="1239" w:type="dxa"/>
            <w:vAlign w:val="center"/>
          </w:tcPr>
          <w:p w:rsidR="00AD17B9" w:rsidRPr="00D7434D" w:rsidRDefault="00A2118A" w:rsidP="00A2118A">
            <w:pPr>
              <w:bidi w:val="0"/>
              <w:rPr>
                <w:rFonts w:cs="B Zar"/>
                <w:sz w:val="22"/>
                <w:szCs w:val="22"/>
                <w:rtl/>
                <w:lang w:bidi="fa-IR"/>
              </w:rPr>
            </w:pPr>
            <w:r>
              <w:rPr>
                <w:rFonts w:cs="B Zar" w:hint="cs"/>
                <w:sz w:val="22"/>
                <w:szCs w:val="22"/>
                <w:rtl/>
                <w:lang w:bidi="fa-IR"/>
              </w:rPr>
              <w:t>17</w:t>
            </w:r>
            <w:r w:rsidR="00AD17B9">
              <w:rPr>
                <w:rFonts w:cs="B Zar" w:hint="cs"/>
                <w:sz w:val="22"/>
                <w:szCs w:val="22"/>
                <w:rtl/>
                <w:lang w:bidi="fa-IR"/>
              </w:rPr>
              <w:t>/</w:t>
            </w:r>
            <w:r>
              <w:rPr>
                <w:rFonts w:cs="B Zar" w:hint="cs"/>
                <w:sz w:val="22"/>
                <w:szCs w:val="22"/>
                <w:rtl/>
                <w:lang w:bidi="fa-IR"/>
              </w:rPr>
              <w:t>3</w:t>
            </w:r>
            <w:r w:rsidR="00AD17B9">
              <w:rPr>
                <w:rFonts w:cs="B Zar" w:hint="cs"/>
                <w:sz w:val="22"/>
                <w:szCs w:val="22"/>
                <w:rtl/>
                <w:lang w:bidi="fa-IR"/>
              </w:rPr>
              <w:t>/1405</w:t>
            </w:r>
          </w:p>
        </w:tc>
        <w:tc>
          <w:tcPr>
            <w:tcW w:w="651" w:type="dxa"/>
            <w:vAlign w:val="center"/>
          </w:tcPr>
          <w:p w:rsidR="00AD17B9" w:rsidRPr="00923081" w:rsidRDefault="00AD17B9" w:rsidP="00AD17B9">
            <w:pPr>
              <w:bidi w:val="0"/>
              <w:jc w:val="center"/>
              <w:rPr>
                <w:rFonts w:cs="B Zar"/>
                <w:sz w:val="22"/>
                <w:szCs w:val="22"/>
              </w:rPr>
            </w:pPr>
            <w:r>
              <w:rPr>
                <w:rFonts w:cs="B Zar" w:hint="cs"/>
                <w:sz w:val="22"/>
                <w:szCs w:val="22"/>
                <w:rtl/>
              </w:rPr>
              <w:t>9</w:t>
            </w:r>
          </w:p>
        </w:tc>
      </w:tr>
      <w:tr w:rsidR="00AD17B9" w:rsidRPr="00923081" w:rsidTr="001D5A6C">
        <w:tc>
          <w:tcPr>
            <w:tcW w:w="1079" w:type="dxa"/>
            <w:vAlign w:val="center"/>
          </w:tcPr>
          <w:p w:rsidR="00AD17B9" w:rsidRPr="00923081" w:rsidRDefault="00AD17B9" w:rsidP="00AD17B9">
            <w:pPr>
              <w:bidi w:val="0"/>
              <w:jc w:val="center"/>
              <w:rPr>
                <w:rFonts w:cs="B Zar"/>
                <w:sz w:val="22"/>
                <w:szCs w:val="22"/>
              </w:rPr>
            </w:pPr>
            <w:r w:rsidRPr="00923081">
              <w:rPr>
                <w:rFonts w:cs="B Zar" w:hint="cs"/>
                <w:sz w:val="22"/>
                <w:szCs w:val="22"/>
                <w:rtl/>
              </w:rPr>
              <w:t>دکتر امین ترابی پور</w:t>
            </w:r>
          </w:p>
        </w:tc>
        <w:tc>
          <w:tcPr>
            <w:tcW w:w="1549" w:type="dxa"/>
          </w:tcPr>
          <w:p w:rsidR="00AD17B9" w:rsidRPr="00923081" w:rsidRDefault="00AD17B9" w:rsidP="00AD17B9">
            <w:pPr>
              <w:bidi w:val="0"/>
              <w:jc w:val="center"/>
              <w:rPr>
                <w:rFonts w:cs="B Zar"/>
                <w:sz w:val="22"/>
                <w:szCs w:val="22"/>
              </w:rPr>
            </w:pPr>
            <w:r w:rsidRPr="00923081">
              <w:rPr>
                <w:rFonts w:cs="B Zar" w:hint="cs"/>
                <w:sz w:val="22"/>
                <w:szCs w:val="22"/>
                <w:rtl/>
              </w:rPr>
              <w:t>سخنرانی، پرسش و پاسخ</w:t>
            </w:r>
          </w:p>
        </w:tc>
        <w:tc>
          <w:tcPr>
            <w:tcW w:w="2520" w:type="dxa"/>
          </w:tcPr>
          <w:p w:rsidR="00AD17B9" w:rsidRPr="00923081" w:rsidRDefault="00AD17B9" w:rsidP="00AD17B9">
            <w:pPr>
              <w:bidi w:val="0"/>
              <w:jc w:val="center"/>
              <w:rPr>
                <w:rFonts w:cs="B Zar"/>
                <w:sz w:val="22"/>
                <w:szCs w:val="22"/>
              </w:rPr>
            </w:pPr>
            <w:r w:rsidRPr="00923081">
              <w:rPr>
                <w:rFonts w:cs="B Zar" w:hint="cs"/>
                <w:sz w:val="22"/>
                <w:szCs w:val="22"/>
                <w:rtl/>
                <w:lang w:bidi="fa-IR"/>
              </w:rPr>
              <w:t>شرکت فعال در کلاس و مشارکت در بحث</w:t>
            </w:r>
          </w:p>
        </w:tc>
        <w:tc>
          <w:tcPr>
            <w:tcW w:w="3600" w:type="dxa"/>
            <w:vAlign w:val="center"/>
          </w:tcPr>
          <w:p w:rsidR="00AD17B9" w:rsidRDefault="00B117D8" w:rsidP="00AD17B9">
            <w:pPr>
              <w:jc w:val="center"/>
              <w:rPr>
                <w:rFonts w:ascii="Times New Roman" w:eastAsia="Times New Roman" w:hAnsi="Times New Roman" w:cs="B Zar"/>
                <w:rtl/>
              </w:rPr>
            </w:pPr>
            <w:r>
              <w:rPr>
                <w:rFonts w:ascii="Times New Roman" w:eastAsia="Times New Roman" w:hAnsi="Times New Roman" w:cs="B Zar" w:hint="cs"/>
                <w:rtl/>
              </w:rPr>
              <w:t>اخلاق پزشکی</w:t>
            </w:r>
          </w:p>
        </w:tc>
        <w:tc>
          <w:tcPr>
            <w:tcW w:w="1239" w:type="dxa"/>
            <w:vAlign w:val="center"/>
          </w:tcPr>
          <w:p w:rsidR="00AD17B9" w:rsidRPr="00D7434D" w:rsidRDefault="00A2118A" w:rsidP="00AD17B9">
            <w:pPr>
              <w:bidi w:val="0"/>
              <w:rPr>
                <w:rFonts w:cs="B Zar"/>
                <w:sz w:val="22"/>
                <w:szCs w:val="22"/>
                <w:rtl/>
                <w:lang w:bidi="fa-IR"/>
              </w:rPr>
            </w:pPr>
            <w:r>
              <w:rPr>
                <w:rFonts w:cs="B Zar" w:hint="cs"/>
                <w:sz w:val="22"/>
                <w:szCs w:val="22"/>
                <w:rtl/>
                <w:lang w:bidi="fa-IR"/>
              </w:rPr>
              <w:t>24</w:t>
            </w:r>
            <w:r w:rsidR="00AD17B9">
              <w:rPr>
                <w:rFonts w:cs="B Zar" w:hint="cs"/>
                <w:sz w:val="22"/>
                <w:szCs w:val="22"/>
                <w:rtl/>
                <w:lang w:bidi="fa-IR"/>
              </w:rPr>
              <w:t>/3/1405</w:t>
            </w:r>
          </w:p>
        </w:tc>
        <w:tc>
          <w:tcPr>
            <w:tcW w:w="651" w:type="dxa"/>
            <w:vAlign w:val="center"/>
          </w:tcPr>
          <w:p w:rsidR="00AD17B9" w:rsidRPr="00923081" w:rsidRDefault="00AD17B9" w:rsidP="00AD17B9">
            <w:pPr>
              <w:bidi w:val="0"/>
              <w:jc w:val="center"/>
              <w:rPr>
                <w:rFonts w:cs="B Zar"/>
                <w:sz w:val="22"/>
                <w:szCs w:val="22"/>
              </w:rPr>
            </w:pPr>
            <w:r>
              <w:rPr>
                <w:rFonts w:cs="B Zar" w:hint="cs"/>
                <w:sz w:val="22"/>
                <w:szCs w:val="22"/>
                <w:rtl/>
              </w:rPr>
              <w:t>10</w:t>
            </w:r>
          </w:p>
        </w:tc>
      </w:tr>
      <w:tr w:rsidR="00AD17B9" w:rsidRPr="00923081" w:rsidTr="00EB256D">
        <w:tc>
          <w:tcPr>
            <w:tcW w:w="1079" w:type="dxa"/>
            <w:vAlign w:val="center"/>
          </w:tcPr>
          <w:p w:rsidR="00AD17B9" w:rsidRPr="00923081" w:rsidRDefault="00AD17B9" w:rsidP="00AD17B9">
            <w:pPr>
              <w:bidi w:val="0"/>
              <w:jc w:val="center"/>
              <w:rPr>
                <w:rFonts w:cs="B Zar"/>
                <w:sz w:val="22"/>
                <w:szCs w:val="22"/>
              </w:rPr>
            </w:pPr>
            <w:r>
              <w:rPr>
                <w:rFonts w:cs="B Zar" w:hint="cs"/>
                <w:sz w:val="22"/>
                <w:szCs w:val="22"/>
                <w:rtl/>
              </w:rPr>
              <w:lastRenderedPageBreak/>
              <w:t>---</w:t>
            </w:r>
          </w:p>
        </w:tc>
        <w:tc>
          <w:tcPr>
            <w:tcW w:w="1549" w:type="dxa"/>
          </w:tcPr>
          <w:p w:rsidR="00AD17B9" w:rsidRPr="00923081" w:rsidRDefault="00AD17B9" w:rsidP="00AD17B9">
            <w:pPr>
              <w:bidi w:val="0"/>
              <w:jc w:val="center"/>
              <w:rPr>
                <w:rFonts w:cs="B Zar"/>
                <w:sz w:val="22"/>
                <w:szCs w:val="22"/>
              </w:rPr>
            </w:pPr>
            <w:r>
              <w:rPr>
                <w:rFonts w:cs="B Zar" w:hint="cs"/>
                <w:sz w:val="22"/>
                <w:szCs w:val="22"/>
                <w:rtl/>
              </w:rPr>
              <w:t>----</w:t>
            </w:r>
          </w:p>
        </w:tc>
        <w:tc>
          <w:tcPr>
            <w:tcW w:w="2520" w:type="dxa"/>
          </w:tcPr>
          <w:p w:rsidR="00AD17B9" w:rsidRPr="00923081" w:rsidRDefault="00AD17B9" w:rsidP="00AD17B9">
            <w:pPr>
              <w:bidi w:val="0"/>
              <w:jc w:val="center"/>
              <w:rPr>
                <w:rFonts w:cs="B Zar"/>
                <w:sz w:val="22"/>
                <w:szCs w:val="22"/>
              </w:rPr>
            </w:pPr>
            <w:r>
              <w:rPr>
                <w:rFonts w:cs="B Zar" w:hint="cs"/>
                <w:sz w:val="22"/>
                <w:szCs w:val="22"/>
                <w:rtl/>
              </w:rPr>
              <w:t>-----</w:t>
            </w:r>
          </w:p>
        </w:tc>
        <w:tc>
          <w:tcPr>
            <w:tcW w:w="3600" w:type="dxa"/>
            <w:vAlign w:val="center"/>
          </w:tcPr>
          <w:p w:rsidR="00AD17B9" w:rsidRPr="00CD4089" w:rsidRDefault="00B117D8" w:rsidP="00951653">
            <w:pPr>
              <w:rPr>
                <w:rFonts w:ascii="Times New Roman" w:eastAsia="Times New Roman" w:hAnsi="Times New Roman" w:cs="B Zar"/>
                <w:rtl/>
              </w:rPr>
            </w:pPr>
            <w:r>
              <w:rPr>
                <w:rFonts w:ascii="Times New Roman" w:eastAsia="Times New Roman" w:hAnsi="Times New Roman" w:cs="B Zar" w:hint="cs"/>
                <w:rtl/>
              </w:rPr>
              <w:t>مروری بر برخی آیین نامه های اداری اخلاق حرفه ای</w:t>
            </w:r>
            <w:r w:rsidR="00951653">
              <w:rPr>
                <w:rFonts w:ascii="Times New Roman" w:eastAsia="Times New Roman" w:hAnsi="Times New Roman" w:cs="B Zar" w:hint="cs"/>
                <w:rtl/>
              </w:rPr>
              <w:t xml:space="preserve"> </w:t>
            </w:r>
          </w:p>
        </w:tc>
        <w:tc>
          <w:tcPr>
            <w:tcW w:w="1239" w:type="dxa"/>
            <w:vAlign w:val="center"/>
          </w:tcPr>
          <w:p w:rsidR="00AD17B9" w:rsidRPr="00D7434D" w:rsidRDefault="00A2118A" w:rsidP="00AD17B9">
            <w:pPr>
              <w:bidi w:val="0"/>
              <w:rPr>
                <w:rFonts w:cs="B Zar"/>
                <w:sz w:val="22"/>
                <w:szCs w:val="22"/>
                <w:rtl/>
                <w:lang w:bidi="fa-IR"/>
              </w:rPr>
            </w:pPr>
            <w:r>
              <w:rPr>
                <w:rFonts w:cs="B Zar" w:hint="cs"/>
                <w:sz w:val="22"/>
                <w:szCs w:val="22"/>
                <w:rtl/>
                <w:lang w:bidi="fa-IR"/>
              </w:rPr>
              <w:t>31</w:t>
            </w:r>
            <w:r w:rsidR="00AD17B9">
              <w:rPr>
                <w:rFonts w:cs="B Zar" w:hint="cs"/>
                <w:sz w:val="22"/>
                <w:szCs w:val="22"/>
                <w:rtl/>
                <w:lang w:bidi="fa-IR"/>
              </w:rPr>
              <w:t>/3/1405</w:t>
            </w:r>
          </w:p>
        </w:tc>
        <w:tc>
          <w:tcPr>
            <w:tcW w:w="651" w:type="dxa"/>
            <w:vAlign w:val="center"/>
          </w:tcPr>
          <w:p w:rsidR="00AD17B9" w:rsidRPr="00923081" w:rsidRDefault="00AD17B9" w:rsidP="00AD17B9">
            <w:pPr>
              <w:bidi w:val="0"/>
              <w:jc w:val="center"/>
              <w:rPr>
                <w:rFonts w:cs="B Zar"/>
                <w:sz w:val="22"/>
                <w:szCs w:val="22"/>
              </w:rPr>
            </w:pPr>
            <w:r>
              <w:rPr>
                <w:rFonts w:cs="B Zar" w:hint="cs"/>
                <w:sz w:val="22"/>
                <w:szCs w:val="22"/>
                <w:rtl/>
              </w:rPr>
              <w:t>11</w:t>
            </w:r>
          </w:p>
        </w:tc>
      </w:tr>
      <w:tr w:rsidR="00951653" w:rsidRPr="00923081" w:rsidTr="00371B4E">
        <w:tc>
          <w:tcPr>
            <w:tcW w:w="1079" w:type="dxa"/>
            <w:vAlign w:val="center"/>
          </w:tcPr>
          <w:p w:rsidR="00951653" w:rsidRPr="00923081" w:rsidRDefault="00951653" w:rsidP="00951653">
            <w:pPr>
              <w:bidi w:val="0"/>
              <w:jc w:val="center"/>
              <w:rPr>
                <w:rFonts w:cs="B Zar"/>
                <w:sz w:val="22"/>
                <w:szCs w:val="22"/>
              </w:rPr>
            </w:pPr>
            <w:r w:rsidRPr="00923081">
              <w:rPr>
                <w:rFonts w:cs="B Zar" w:hint="cs"/>
                <w:sz w:val="22"/>
                <w:szCs w:val="22"/>
                <w:rtl/>
              </w:rPr>
              <w:t>دکتر امین ترابی پور</w:t>
            </w:r>
          </w:p>
        </w:tc>
        <w:tc>
          <w:tcPr>
            <w:tcW w:w="1549" w:type="dxa"/>
          </w:tcPr>
          <w:p w:rsidR="00951653" w:rsidRPr="00923081" w:rsidRDefault="00951653" w:rsidP="00951653">
            <w:pPr>
              <w:bidi w:val="0"/>
              <w:jc w:val="center"/>
              <w:rPr>
                <w:rFonts w:cs="B Zar"/>
                <w:sz w:val="22"/>
                <w:szCs w:val="22"/>
              </w:rPr>
            </w:pPr>
            <w:r w:rsidRPr="00923081">
              <w:rPr>
                <w:rFonts w:cs="B Zar" w:hint="cs"/>
                <w:sz w:val="22"/>
                <w:szCs w:val="22"/>
                <w:rtl/>
              </w:rPr>
              <w:t>سخنرانی، پرسش و پاسخ</w:t>
            </w:r>
          </w:p>
        </w:tc>
        <w:tc>
          <w:tcPr>
            <w:tcW w:w="2520" w:type="dxa"/>
          </w:tcPr>
          <w:p w:rsidR="00951653" w:rsidRPr="00923081" w:rsidRDefault="00951653" w:rsidP="00951653">
            <w:pPr>
              <w:bidi w:val="0"/>
              <w:jc w:val="center"/>
              <w:rPr>
                <w:rFonts w:cs="B Zar"/>
                <w:sz w:val="22"/>
                <w:szCs w:val="22"/>
              </w:rPr>
            </w:pPr>
            <w:r w:rsidRPr="00923081">
              <w:rPr>
                <w:rFonts w:cs="B Zar" w:hint="cs"/>
                <w:sz w:val="22"/>
                <w:szCs w:val="22"/>
                <w:rtl/>
                <w:lang w:bidi="fa-IR"/>
              </w:rPr>
              <w:t>شرکت فعال در کلاس و مشارکت در بحث و ارائه کلاسی</w:t>
            </w:r>
          </w:p>
        </w:tc>
        <w:tc>
          <w:tcPr>
            <w:tcW w:w="3600" w:type="dxa"/>
            <w:vAlign w:val="center"/>
          </w:tcPr>
          <w:p w:rsidR="00951653" w:rsidRPr="00CD4089" w:rsidRDefault="00951653" w:rsidP="00951653">
            <w:pPr>
              <w:rPr>
                <w:rFonts w:ascii="Times New Roman" w:eastAsia="Times New Roman" w:hAnsi="Times New Roman" w:cs="B Zar"/>
                <w:rtl/>
              </w:rPr>
            </w:pPr>
            <w:r>
              <w:rPr>
                <w:rFonts w:ascii="Times New Roman" w:eastAsia="Times New Roman" w:hAnsi="Times New Roman" w:cs="B Zar" w:hint="cs"/>
                <w:rtl/>
              </w:rPr>
              <w:t xml:space="preserve">تحلیل مصادیق اخلاق مدیران در سازمان </w:t>
            </w:r>
          </w:p>
        </w:tc>
        <w:tc>
          <w:tcPr>
            <w:tcW w:w="1239" w:type="dxa"/>
            <w:vAlign w:val="center"/>
          </w:tcPr>
          <w:p w:rsidR="00951653" w:rsidRPr="00D7434D" w:rsidRDefault="00A2118A" w:rsidP="00A2118A">
            <w:pPr>
              <w:bidi w:val="0"/>
              <w:rPr>
                <w:rFonts w:cs="B Zar"/>
                <w:sz w:val="22"/>
                <w:szCs w:val="22"/>
                <w:rtl/>
                <w:lang w:bidi="fa-IR"/>
              </w:rPr>
            </w:pPr>
            <w:r>
              <w:rPr>
                <w:rFonts w:cs="B Zar" w:hint="cs"/>
                <w:sz w:val="22"/>
                <w:szCs w:val="22"/>
                <w:rtl/>
                <w:lang w:bidi="fa-IR"/>
              </w:rPr>
              <w:t>7</w:t>
            </w:r>
            <w:r w:rsidR="00951653">
              <w:rPr>
                <w:rFonts w:cs="B Zar" w:hint="cs"/>
                <w:sz w:val="22"/>
                <w:szCs w:val="22"/>
                <w:rtl/>
                <w:lang w:bidi="fa-IR"/>
              </w:rPr>
              <w:t>/</w:t>
            </w:r>
            <w:r>
              <w:rPr>
                <w:rFonts w:cs="B Zar" w:hint="cs"/>
                <w:sz w:val="22"/>
                <w:szCs w:val="22"/>
                <w:rtl/>
                <w:lang w:bidi="fa-IR"/>
              </w:rPr>
              <w:t>4</w:t>
            </w:r>
            <w:r w:rsidR="00951653">
              <w:rPr>
                <w:rFonts w:cs="B Zar" w:hint="cs"/>
                <w:sz w:val="22"/>
                <w:szCs w:val="22"/>
                <w:rtl/>
                <w:lang w:bidi="fa-IR"/>
              </w:rPr>
              <w:t>/1405</w:t>
            </w:r>
          </w:p>
        </w:tc>
        <w:tc>
          <w:tcPr>
            <w:tcW w:w="651" w:type="dxa"/>
            <w:vAlign w:val="center"/>
          </w:tcPr>
          <w:p w:rsidR="00951653" w:rsidRPr="00923081" w:rsidRDefault="00951653" w:rsidP="00951653">
            <w:pPr>
              <w:bidi w:val="0"/>
              <w:jc w:val="center"/>
              <w:rPr>
                <w:rFonts w:cs="B Zar"/>
                <w:sz w:val="22"/>
                <w:szCs w:val="22"/>
              </w:rPr>
            </w:pPr>
            <w:r>
              <w:rPr>
                <w:rFonts w:cs="B Zar" w:hint="cs"/>
                <w:sz w:val="22"/>
                <w:szCs w:val="22"/>
                <w:rtl/>
              </w:rPr>
              <w:t>12</w:t>
            </w:r>
          </w:p>
        </w:tc>
      </w:tr>
      <w:tr w:rsidR="00951653" w:rsidRPr="00923081" w:rsidTr="00C967C5">
        <w:tc>
          <w:tcPr>
            <w:tcW w:w="1079" w:type="dxa"/>
            <w:shd w:val="clear" w:color="auto" w:fill="auto"/>
            <w:vAlign w:val="center"/>
          </w:tcPr>
          <w:p w:rsidR="00951653" w:rsidRPr="00923081" w:rsidRDefault="00951653" w:rsidP="00951653">
            <w:pPr>
              <w:bidi w:val="0"/>
              <w:jc w:val="center"/>
              <w:rPr>
                <w:rFonts w:cs="B Zar"/>
                <w:sz w:val="22"/>
                <w:szCs w:val="22"/>
              </w:rPr>
            </w:pPr>
            <w:r w:rsidRPr="00923081">
              <w:rPr>
                <w:rFonts w:cs="B Zar" w:hint="cs"/>
                <w:sz w:val="22"/>
                <w:szCs w:val="22"/>
                <w:rtl/>
              </w:rPr>
              <w:t>دکتر امین ترابی پور</w:t>
            </w:r>
          </w:p>
        </w:tc>
        <w:tc>
          <w:tcPr>
            <w:tcW w:w="1549" w:type="dxa"/>
            <w:shd w:val="clear" w:color="auto" w:fill="auto"/>
          </w:tcPr>
          <w:p w:rsidR="00951653" w:rsidRPr="00923081" w:rsidRDefault="00951653" w:rsidP="00951653">
            <w:pPr>
              <w:bidi w:val="0"/>
              <w:jc w:val="center"/>
              <w:rPr>
                <w:rFonts w:cs="B Zar"/>
                <w:sz w:val="22"/>
                <w:szCs w:val="22"/>
              </w:rPr>
            </w:pPr>
            <w:r w:rsidRPr="00923081">
              <w:rPr>
                <w:rFonts w:cs="B Zar" w:hint="cs"/>
                <w:sz w:val="22"/>
                <w:szCs w:val="22"/>
                <w:rtl/>
              </w:rPr>
              <w:t>سخنرانی، پرسش و پاسخ</w:t>
            </w:r>
          </w:p>
        </w:tc>
        <w:tc>
          <w:tcPr>
            <w:tcW w:w="2520" w:type="dxa"/>
            <w:shd w:val="clear" w:color="auto" w:fill="auto"/>
          </w:tcPr>
          <w:p w:rsidR="00951653" w:rsidRPr="00923081" w:rsidRDefault="00951653" w:rsidP="00951653">
            <w:pPr>
              <w:bidi w:val="0"/>
              <w:jc w:val="center"/>
              <w:rPr>
                <w:rFonts w:cs="B Zar"/>
                <w:sz w:val="22"/>
                <w:szCs w:val="22"/>
              </w:rPr>
            </w:pPr>
            <w:r w:rsidRPr="00923081">
              <w:rPr>
                <w:rFonts w:cs="B Zar" w:hint="cs"/>
                <w:sz w:val="22"/>
                <w:szCs w:val="22"/>
                <w:rtl/>
                <w:lang w:bidi="fa-IR"/>
              </w:rPr>
              <w:t>شرکت فعال در کلاس و مشارکت در بحث</w:t>
            </w:r>
          </w:p>
        </w:tc>
        <w:tc>
          <w:tcPr>
            <w:tcW w:w="3600" w:type="dxa"/>
          </w:tcPr>
          <w:p w:rsidR="00951653" w:rsidRPr="00923081" w:rsidRDefault="00951653" w:rsidP="00951653">
            <w:pPr>
              <w:jc w:val="center"/>
              <w:rPr>
                <w:rFonts w:cs="B Zar"/>
                <w:sz w:val="22"/>
                <w:szCs w:val="22"/>
                <w:rtl/>
              </w:rPr>
            </w:pPr>
            <w:r>
              <w:rPr>
                <w:rFonts w:cs="B Zar" w:hint="cs"/>
                <w:sz w:val="22"/>
                <w:szCs w:val="22"/>
                <w:rtl/>
              </w:rPr>
              <w:t>رفع اشکال و جمع بندی کلاس</w:t>
            </w:r>
          </w:p>
        </w:tc>
        <w:tc>
          <w:tcPr>
            <w:tcW w:w="1239" w:type="dxa"/>
            <w:shd w:val="clear" w:color="auto" w:fill="auto"/>
            <w:vAlign w:val="center"/>
          </w:tcPr>
          <w:p w:rsidR="00951653" w:rsidRPr="00D7434D" w:rsidRDefault="00A2118A" w:rsidP="00A2118A">
            <w:pPr>
              <w:bidi w:val="0"/>
              <w:rPr>
                <w:rFonts w:cs="B Zar"/>
                <w:sz w:val="22"/>
                <w:szCs w:val="22"/>
                <w:lang w:bidi="fa-IR"/>
              </w:rPr>
            </w:pPr>
            <w:r>
              <w:rPr>
                <w:rFonts w:cs="B Zar" w:hint="cs"/>
                <w:sz w:val="22"/>
                <w:szCs w:val="22"/>
                <w:rtl/>
                <w:lang w:bidi="fa-IR"/>
              </w:rPr>
              <w:t>8</w:t>
            </w:r>
            <w:r w:rsidR="00951653">
              <w:rPr>
                <w:rFonts w:cs="B Zar" w:hint="cs"/>
                <w:sz w:val="22"/>
                <w:szCs w:val="22"/>
                <w:rtl/>
                <w:lang w:bidi="fa-IR"/>
              </w:rPr>
              <w:t>/</w:t>
            </w:r>
            <w:r>
              <w:rPr>
                <w:rFonts w:cs="B Zar" w:hint="cs"/>
                <w:sz w:val="22"/>
                <w:szCs w:val="22"/>
                <w:rtl/>
                <w:lang w:bidi="fa-IR"/>
              </w:rPr>
              <w:t>4</w:t>
            </w:r>
            <w:r w:rsidR="00951653">
              <w:rPr>
                <w:rFonts w:cs="B Zar" w:hint="cs"/>
                <w:sz w:val="22"/>
                <w:szCs w:val="22"/>
                <w:rtl/>
                <w:lang w:bidi="fa-IR"/>
              </w:rPr>
              <w:t>/1405</w:t>
            </w:r>
            <w:bookmarkStart w:id="0" w:name="_GoBack"/>
            <w:bookmarkEnd w:id="0"/>
          </w:p>
        </w:tc>
        <w:tc>
          <w:tcPr>
            <w:tcW w:w="651" w:type="dxa"/>
            <w:shd w:val="clear" w:color="auto" w:fill="auto"/>
            <w:vAlign w:val="center"/>
          </w:tcPr>
          <w:p w:rsidR="00951653" w:rsidRPr="00923081" w:rsidRDefault="00B117D8" w:rsidP="00951653">
            <w:pPr>
              <w:bidi w:val="0"/>
              <w:jc w:val="center"/>
              <w:rPr>
                <w:rFonts w:cs="B Zar"/>
                <w:sz w:val="22"/>
                <w:szCs w:val="22"/>
              </w:rPr>
            </w:pPr>
            <w:r>
              <w:rPr>
                <w:rFonts w:cs="B Zar" w:hint="cs"/>
                <w:sz w:val="22"/>
                <w:szCs w:val="22"/>
                <w:rtl/>
              </w:rPr>
              <w:t>13</w:t>
            </w:r>
          </w:p>
        </w:tc>
      </w:tr>
      <w:tr w:rsidR="00951653" w:rsidRPr="00923081" w:rsidTr="00371B4E">
        <w:tc>
          <w:tcPr>
            <w:tcW w:w="1079" w:type="dxa"/>
            <w:vAlign w:val="center"/>
          </w:tcPr>
          <w:p w:rsidR="00951653" w:rsidRPr="00923081" w:rsidRDefault="00951653" w:rsidP="00951653">
            <w:pPr>
              <w:bidi w:val="0"/>
              <w:jc w:val="center"/>
              <w:rPr>
                <w:rFonts w:cs="B Zar"/>
                <w:sz w:val="22"/>
                <w:szCs w:val="22"/>
                <w:rtl/>
              </w:rPr>
            </w:pPr>
            <w:r w:rsidRPr="00923081">
              <w:rPr>
                <w:rFonts w:cs="B Zar" w:hint="cs"/>
                <w:sz w:val="22"/>
                <w:szCs w:val="22"/>
                <w:rtl/>
              </w:rPr>
              <w:t>دکتر امین ترابی پور</w:t>
            </w:r>
          </w:p>
        </w:tc>
        <w:tc>
          <w:tcPr>
            <w:tcW w:w="1549" w:type="dxa"/>
          </w:tcPr>
          <w:p w:rsidR="00951653" w:rsidRPr="00923081" w:rsidRDefault="00951653" w:rsidP="00951653">
            <w:pPr>
              <w:bidi w:val="0"/>
              <w:jc w:val="center"/>
              <w:rPr>
                <w:rFonts w:cs="B Zar"/>
                <w:sz w:val="22"/>
                <w:szCs w:val="22"/>
                <w:rtl/>
              </w:rPr>
            </w:pPr>
            <w:r w:rsidRPr="00923081">
              <w:rPr>
                <w:rFonts w:cs="B Zar" w:hint="cs"/>
                <w:sz w:val="22"/>
                <w:szCs w:val="22"/>
                <w:rtl/>
              </w:rPr>
              <w:t>-</w:t>
            </w:r>
          </w:p>
        </w:tc>
        <w:tc>
          <w:tcPr>
            <w:tcW w:w="2520" w:type="dxa"/>
          </w:tcPr>
          <w:p w:rsidR="00951653" w:rsidRPr="00923081" w:rsidRDefault="00951653" w:rsidP="00951653">
            <w:pPr>
              <w:bidi w:val="0"/>
              <w:jc w:val="center"/>
              <w:rPr>
                <w:rFonts w:cs="B Zar"/>
                <w:sz w:val="22"/>
                <w:szCs w:val="22"/>
                <w:rtl/>
                <w:lang w:bidi="fa-IR"/>
              </w:rPr>
            </w:pPr>
            <w:r w:rsidRPr="00923081">
              <w:rPr>
                <w:rFonts w:cs="B Zar" w:hint="cs"/>
                <w:sz w:val="22"/>
                <w:szCs w:val="22"/>
                <w:rtl/>
                <w:lang w:bidi="fa-IR"/>
              </w:rPr>
              <w:t>-</w:t>
            </w:r>
          </w:p>
        </w:tc>
        <w:tc>
          <w:tcPr>
            <w:tcW w:w="3600" w:type="dxa"/>
          </w:tcPr>
          <w:p w:rsidR="00951653" w:rsidRPr="00923081" w:rsidRDefault="00951653" w:rsidP="00951653">
            <w:pPr>
              <w:bidi w:val="0"/>
              <w:jc w:val="center"/>
              <w:rPr>
                <w:rFonts w:cs="B Zar"/>
                <w:sz w:val="22"/>
                <w:szCs w:val="22"/>
                <w:rtl/>
              </w:rPr>
            </w:pPr>
            <w:r w:rsidRPr="00923081">
              <w:rPr>
                <w:rFonts w:cs="B Zar" w:hint="cs"/>
                <w:sz w:val="22"/>
                <w:szCs w:val="22"/>
                <w:rtl/>
              </w:rPr>
              <w:t>آزمون پایان ترم</w:t>
            </w:r>
          </w:p>
        </w:tc>
        <w:tc>
          <w:tcPr>
            <w:tcW w:w="1239" w:type="dxa"/>
            <w:vAlign w:val="center"/>
          </w:tcPr>
          <w:p w:rsidR="00951653" w:rsidRPr="00D7434D" w:rsidRDefault="00951653" w:rsidP="00951653">
            <w:pPr>
              <w:bidi w:val="0"/>
              <w:jc w:val="center"/>
              <w:rPr>
                <w:rFonts w:cs="B Zar"/>
                <w:sz w:val="22"/>
                <w:szCs w:val="22"/>
                <w:rtl/>
                <w:lang w:bidi="fa-IR"/>
              </w:rPr>
            </w:pPr>
          </w:p>
        </w:tc>
        <w:tc>
          <w:tcPr>
            <w:tcW w:w="651" w:type="dxa"/>
            <w:vAlign w:val="center"/>
          </w:tcPr>
          <w:p w:rsidR="00951653" w:rsidRPr="00923081" w:rsidRDefault="00B117D8" w:rsidP="00951653">
            <w:pPr>
              <w:bidi w:val="0"/>
              <w:jc w:val="center"/>
              <w:rPr>
                <w:rFonts w:cs="B Zar"/>
                <w:sz w:val="22"/>
                <w:szCs w:val="22"/>
                <w:rtl/>
              </w:rPr>
            </w:pPr>
            <w:r>
              <w:rPr>
                <w:rFonts w:cs="B Zar" w:hint="cs"/>
                <w:sz w:val="22"/>
                <w:szCs w:val="22"/>
                <w:rtl/>
              </w:rPr>
              <w:t>14</w:t>
            </w:r>
          </w:p>
        </w:tc>
      </w:tr>
    </w:tbl>
    <w:p w:rsidR="00A03840" w:rsidRPr="00A113C7" w:rsidRDefault="00C10A91" w:rsidP="00A03840">
      <w:pPr>
        <w:rPr>
          <w:rFonts w:cs="B Nazanin"/>
          <w:rtl/>
          <w:lang w:bidi="fa-IR"/>
        </w:rPr>
      </w:pPr>
    </w:p>
    <w:p w:rsidR="00D611DA" w:rsidRPr="00A113C7" w:rsidRDefault="00C10A91" w:rsidP="00A03840">
      <w:pPr>
        <w:rPr>
          <w:rFonts w:cs="B Nazanin"/>
          <w:rtl/>
          <w:lang w:bidi="fa-IR"/>
        </w:rPr>
      </w:pPr>
    </w:p>
    <w:p w:rsidR="00D611DA" w:rsidRPr="00A113C7" w:rsidRDefault="00C10A91" w:rsidP="00A03840">
      <w:pPr>
        <w:rPr>
          <w:rFonts w:cs="B Nazanin"/>
          <w:lang w:bidi="fa-IR"/>
        </w:rPr>
      </w:pPr>
    </w:p>
    <w:p w:rsidR="001D1E26" w:rsidRPr="00EF750B" w:rsidRDefault="004C32AE" w:rsidP="002E70C2">
      <w:pPr>
        <w:pBdr>
          <w:top w:val="single" w:sz="4" w:space="1" w:color="auto"/>
          <w:left w:val="single" w:sz="4" w:space="4" w:color="auto"/>
          <w:bottom w:val="single" w:sz="4" w:space="5" w:color="auto"/>
          <w:right w:val="single" w:sz="4" w:space="4" w:color="auto"/>
          <w:between w:val="single" w:sz="4" w:space="1" w:color="auto"/>
          <w:bar w:val="single" w:sz="4" w:color="auto"/>
        </w:pBdr>
        <w:tabs>
          <w:tab w:val="left" w:pos="2355"/>
        </w:tabs>
        <w:rPr>
          <w:color w:val="000000" w:themeColor="text1"/>
          <w:rtl/>
          <w:lang w:bidi="fa-IR"/>
        </w:rPr>
      </w:pPr>
      <w:r w:rsidRPr="00EF750B">
        <w:rPr>
          <w:rFonts w:ascii="Tahoma" w:hAnsi="Tahoma" w:cs="B Koodak" w:hint="cs"/>
          <w:color w:val="000000" w:themeColor="text1"/>
          <w:sz w:val="22"/>
          <w:szCs w:val="22"/>
          <w:rtl/>
          <w:lang w:bidi="fa-IR"/>
        </w:rPr>
        <w:lastRenderedPageBreak/>
        <w:t>تکالیف</w:t>
      </w:r>
      <w:r w:rsidR="003C30A0" w:rsidRPr="00EF750B">
        <w:rPr>
          <w:rFonts w:ascii="Tahoma" w:hAnsi="Tahoma" w:cs="B Koodak" w:hint="cs"/>
          <w:color w:val="000000" w:themeColor="text1"/>
          <w:sz w:val="22"/>
          <w:szCs w:val="22"/>
          <w:rtl/>
          <w:lang w:bidi="fa-IR"/>
        </w:rPr>
        <w:t xml:space="preserve"> دانشجو</w:t>
      </w:r>
      <w:r w:rsidR="00C53E64">
        <w:rPr>
          <w:rFonts w:hint="cs"/>
          <w:color w:val="000000" w:themeColor="text1"/>
          <w:rtl/>
          <w:lang w:bidi="fa-IR"/>
        </w:rPr>
        <w:t xml:space="preserve">: </w:t>
      </w:r>
      <w:r w:rsidR="00C53E64" w:rsidRPr="00730D82">
        <w:rPr>
          <w:rFonts w:cs="B Zar" w:hint="cs"/>
          <w:color w:val="000000" w:themeColor="text1"/>
          <w:rtl/>
          <w:lang w:bidi="fa-IR"/>
        </w:rPr>
        <w:t xml:space="preserve"> ارایه کنفرانس کلاسی</w:t>
      </w:r>
      <w:r w:rsidR="006F72C1">
        <w:rPr>
          <w:rFonts w:cs="B Zar" w:hint="cs"/>
          <w:color w:val="000000" w:themeColor="text1"/>
          <w:rtl/>
          <w:lang w:bidi="fa-IR"/>
        </w:rPr>
        <w:t>-</w:t>
      </w:r>
      <w:r w:rsidR="007175AD">
        <w:rPr>
          <w:rFonts w:cs="B Zar" w:hint="cs"/>
          <w:color w:val="000000" w:themeColor="text1"/>
          <w:rtl/>
          <w:lang w:bidi="fa-IR"/>
        </w:rPr>
        <w:t xml:space="preserve"> شرکت در مباحث کلاسی</w:t>
      </w:r>
      <w:r w:rsidR="006F72C1">
        <w:rPr>
          <w:rFonts w:cs="B Zar" w:hint="cs"/>
          <w:color w:val="000000" w:themeColor="text1"/>
          <w:rtl/>
          <w:lang w:bidi="fa-IR"/>
        </w:rPr>
        <w:t>-شرکت در آزمونها</w:t>
      </w:r>
      <w:r w:rsidR="000A54E4">
        <w:rPr>
          <w:rFonts w:hint="cs"/>
          <w:color w:val="000000" w:themeColor="text1"/>
          <w:rtl/>
          <w:lang w:bidi="fa-IR"/>
        </w:rPr>
        <w:tab/>
      </w:r>
      <w:r w:rsidR="000A54E4">
        <w:rPr>
          <w:rFonts w:hint="cs"/>
          <w:color w:val="000000" w:themeColor="text1"/>
          <w:rtl/>
          <w:lang w:bidi="fa-IR"/>
        </w:rPr>
        <w:tab/>
      </w:r>
      <w:r w:rsidR="000A54E4">
        <w:rPr>
          <w:rFonts w:hint="cs"/>
          <w:color w:val="000000" w:themeColor="text1"/>
          <w:rtl/>
          <w:lang w:bidi="fa-IR"/>
        </w:rPr>
        <w:tab/>
      </w:r>
      <w:r w:rsidR="000A54E4">
        <w:rPr>
          <w:rFonts w:hint="cs"/>
          <w:color w:val="000000" w:themeColor="text1"/>
          <w:rtl/>
          <w:lang w:bidi="fa-IR"/>
        </w:rPr>
        <w:tab/>
      </w:r>
      <w:r w:rsidR="000A54E4">
        <w:rPr>
          <w:rFonts w:hint="cs"/>
          <w:color w:val="000000" w:themeColor="text1"/>
          <w:rtl/>
          <w:lang w:bidi="fa-IR"/>
        </w:rPr>
        <w:tab/>
      </w:r>
      <w:r w:rsidR="000A54E4">
        <w:rPr>
          <w:rFonts w:hint="cs"/>
          <w:color w:val="000000" w:themeColor="text1"/>
          <w:rtl/>
          <w:lang w:bidi="fa-IR"/>
        </w:rPr>
        <w:tab/>
      </w:r>
      <w:r w:rsidR="000A54E4">
        <w:rPr>
          <w:rFonts w:hint="cs"/>
          <w:color w:val="000000" w:themeColor="text1"/>
          <w:rtl/>
          <w:lang w:bidi="fa-IR"/>
        </w:rPr>
        <w:tab/>
      </w:r>
      <w:r w:rsidR="000A54E4">
        <w:rPr>
          <w:rFonts w:hint="cs"/>
          <w:color w:val="000000" w:themeColor="text1"/>
          <w:rtl/>
          <w:lang w:bidi="fa-IR"/>
        </w:rPr>
        <w:tab/>
      </w:r>
    </w:p>
    <w:p w:rsidR="00932DDC" w:rsidRDefault="003C30A0" w:rsidP="002E70C2">
      <w:pPr>
        <w:pBdr>
          <w:top w:val="single" w:sz="4" w:space="1" w:color="auto"/>
          <w:left w:val="single" w:sz="4" w:space="4" w:color="auto"/>
          <w:bottom w:val="single" w:sz="4" w:space="5" w:color="auto"/>
          <w:right w:val="single" w:sz="4" w:space="4" w:color="auto"/>
          <w:between w:val="single" w:sz="4" w:space="1" w:color="auto"/>
          <w:bar w:val="single" w:sz="4" w:color="auto"/>
        </w:pBdr>
        <w:tabs>
          <w:tab w:val="left" w:pos="2355"/>
        </w:tabs>
        <w:rPr>
          <w:rtl/>
          <w:lang w:bidi="fa-IR"/>
        </w:rPr>
      </w:pPr>
      <w:r w:rsidRPr="00EF750B">
        <w:rPr>
          <w:rFonts w:ascii="Tahoma" w:hAnsi="Tahoma" w:cs="B Koodak" w:hint="cs"/>
          <w:color w:val="000000" w:themeColor="text1"/>
          <w:sz w:val="22"/>
          <w:szCs w:val="22"/>
          <w:rtl/>
          <w:lang w:bidi="fa-IR"/>
        </w:rPr>
        <w:t>نحوه ارزشیابی واحد درسی</w:t>
      </w:r>
      <w:r w:rsidRPr="00EF750B">
        <w:rPr>
          <w:rFonts w:hint="cs"/>
          <w:color w:val="000000" w:themeColor="text1"/>
          <w:rtl/>
          <w:lang w:bidi="fa-IR"/>
        </w:rPr>
        <w:t>:</w:t>
      </w:r>
      <w:r w:rsidRPr="00EF750B">
        <w:rPr>
          <w:rFonts w:cs="B Zar" w:hint="cs"/>
          <w:color w:val="000000" w:themeColor="text1"/>
          <w:rtl/>
          <w:lang w:bidi="fa-IR"/>
        </w:rPr>
        <w:tab/>
      </w:r>
      <w:r w:rsidR="004C32AE" w:rsidRPr="00EF750B">
        <w:rPr>
          <w:rFonts w:cs="B Zar" w:hint="cs"/>
          <w:color w:val="000000" w:themeColor="text1"/>
          <w:rtl/>
          <w:lang w:bidi="fa-IR"/>
        </w:rPr>
        <w:t>نمره تکالیف</w:t>
      </w:r>
      <w:r w:rsidR="00730D82" w:rsidRPr="00480345">
        <w:rPr>
          <w:rFonts w:cs="B Zar" w:hint="cs"/>
          <w:color w:val="000000" w:themeColor="text1"/>
          <w:rtl/>
          <w:lang w:bidi="fa-IR"/>
        </w:rPr>
        <w:t xml:space="preserve"> و ارایه کلاسی</w:t>
      </w:r>
      <w:r w:rsidR="004C32AE" w:rsidRPr="00480345">
        <w:rPr>
          <w:rFonts w:cs="B Zar" w:hint="cs"/>
          <w:color w:val="000000" w:themeColor="text1"/>
          <w:rtl/>
          <w:lang w:bidi="fa-IR"/>
        </w:rPr>
        <w:t xml:space="preserve">:  </w:t>
      </w:r>
      <w:r w:rsidR="000A54E4">
        <w:rPr>
          <w:rFonts w:cs="B Zar" w:hint="cs"/>
          <w:color w:val="000000" w:themeColor="text1"/>
          <w:rtl/>
          <w:lang w:bidi="fa-IR"/>
        </w:rPr>
        <w:t>3</w:t>
      </w:r>
      <w:r w:rsidR="00730D82" w:rsidRPr="00480345">
        <w:rPr>
          <w:rFonts w:cs="B Zar" w:hint="cs"/>
          <w:color w:val="000000" w:themeColor="text1"/>
          <w:rtl/>
          <w:lang w:bidi="fa-IR"/>
        </w:rPr>
        <w:t xml:space="preserve">0 درصد            </w:t>
      </w:r>
      <w:r w:rsidR="004C32AE" w:rsidRPr="00480345">
        <w:rPr>
          <w:rFonts w:cs="B Zar" w:hint="cs"/>
          <w:color w:val="000000" w:themeColor="text1"/>
          <w:rtl/>
          <w:lang w:bidi="fa-IR"/>
        </w:rPr>
        <w:t xml:space="preserve"> آزمون میان ترم: </w:t>
      </w:r>
      <w:r w:rsidR="000A54E4">
        <w:rPr>
          <w:rFonts w:cs="B Zar" w:hint="cs"/>
          <w:color w:val="000000" w:themeColor="text1"/>
          <w:rtl/>
          <w:lang w:bidi="fa-IR"/>
        </w:rPr>
        <w:t xml:space="preserve">-          </w:t>
      </w:r>
      <w:r w:rsidR="004C32AE" w:rsidRPr="00480345">
        <w:rPr>
          <w:rFonts w:cs="B Zar" w:hint="cs"/>
          <w:color w:val="000000" w:themeColor="text1"/>
          <w:rtl/>
          <w:lang w:bidi="fa-IR"/>
        </w:rPr>
        <w:t xml:space="preserve">آزمون پایان ترم:  </w:t>
      </w:r>
      <w:r w:rsidR="000A54E4">
        <w:rPr>
          <w:rFonts w:cs="B Zar" w:hint="cs"/>
          <w:color w:val="000000" w:themeColor="text1"/>
          <w:rtl/>
          <w:lang w:bidi="fa-IR"/>
        </w:rPr>
        <w:t>6</w:t>
      </w:r>
      <w:r w:rsidR="00480345" w:rsidRPr="00480345">
        <w:rPr>
          <w:rFonts w:cs="B Zar" w:hint="cs"/>
          <w:color w:val="000000" w:themeColor="text1"/>
          <w:rtl/>
          <w:lang w:bidi="fa-IR"/>
        </w:rPr>
        <w:t>0</w:t>
      </w:r>
      <w:r w:rsidR="004C32AE" w:rsidRPr="00480345">
        <w:rPr>
          <w:rFonts w:cs="B Zar" w:hint="cs"/>
          <w:color w:val="000000" w:themeColor="text1"/>
          <w:rtl/>
          <w:lang w:bidi="fa-IR"/>
        </w:rPr>
        <w:t xml:space="preserve"> درصد</w:t>
      </w:r>
      <w:r w:rsidR="00730D82" w:rsidRPr="00480345">
        <w:rPr>
          <w:rFonts w:cs="B Zar" w:hint="cs"/>
          <w:rtl/>
          <w:lang w:bidi="fa-IR"/>
        </w:rPr>
        <w:tab/>
      </w:r>
      <w:r w:rsidR="00480345" w:rsidRPr="00480345">
        <w:rPr>
          <w:rFonts w:cs="B Zar" w:hint="cs"/>
          <w:rtl/>
          <w:lang w:bidi="fa-IR"/>
        </w:rPr>
        <w:t xml:space="preserve">  حضور و شرکت فعال در کلاس: 10 درصد</w:t>
      </w:r>
      <w:r w:rsidR="00480345" w:rsidRPr="00480345">
        <w:rPr>
          <w:rFonts w:cs="B Zar" w:hint="cs"/>
          <w:rtl/>
          <w:lang w:bidi="fa-IR"/>
        </w:rPr>
        <w:tab/>
      </w:r>
      <w:r w:rsidR="00480345">
        <w:rPr>
          <w:rFonts w:hint="cs"/>
          <w:rtl/>
          <w:lang w:bidi="fa-IR"/>
        </w:rPr>
        <w:tab/>
      </w:r>
      <w:r w:rsidR="00480345">
        <w:rPr>
          <w:rFonts w:hint="cs"/>
          <w:rtl/>
          <w:lang w:bidi="fa-IR"/>
        </w:rPr>
        <w:tab/>
      </w:r>
      <w:r w:rsidR="00480345">
        <w:rPr>
          <w:rFonts w:hint="cs"/>
          <w:rtl/>
          <w:lang w:bidi="fa-IR"/>
        </w:rPr>
        <w:tab/>
      </w:r>
      <w:r w:rsidR="00480345">
        <w:rPr>
          <w:rFonts w:hint="cs"/>
          <w:rtl/>
          <w:lang w:bidi="fa-IR"/>
        </w:rPr>
        <w:tab/>
      </w:r>
      <w:r w:rsidR="00480345">
        <w:rPr>
          <w:rFonts w:hint="cs"/>
          <w:rtl/>
          <w:lang w:bidi="fa-IR"/>
        </w:rPr>
        <w:tab/>
      </w:r>
      <w:r w:rsidR="00480345">
        <w:rPr>
          <w:rFonts w:hint="cs"/>
          <w:rtl/>
          <w:lang w:bidi="fa-IR"/>
        </w:rPr>
        <w:tab/>
      </w:r>
      <w:r w:rsidR="00480345">
        <w:rPr>
          <w:rFonts w:hint="cs"/>
          <w:rtl/>
          <w:lang w:bidi="fa-IR"/>
        </w:rPr>
        <w:tab/>
      </w:r>
      <w:r w:rsidR="00480345">
        <w:rPr>
          <w:rFonts w:hint="cs"/>
          <w:rtl/>
          <w:lang w:bidi="fa-IR"/>
        </w:rPr>
        <w:tab/>
      </w:r>
      <w:r w:rsidR="00480345">
        <w:rPr>
          <w:rFonts w:hint="cs"/>
          <w:rtl/>
          <w:lang w:bidi="fa-IR"/>
        </w:rPr>
        <w:tab/>
      </w:r>
    </w:p>
    <w:p w:rsidR="00E139C3" w:rsidRDefault="00932DDC" w:rsidP="002E70C2">
      <w:pPr>
        <w:pBdr>
          <w:top w:val="single" w:sz="4" w:space="1" w:color="auto"/>
          <w:left w:val="single" w:sz="4" w:space="4" w:color="auto"/>
          <w:bottom w:val="single" w:sz="4" w:space="5" w:color="auto"/>
          <w:right w:val="single" w:sz="4" w:space="4" w:color="auto"/>
          <w:between w:val="single" w:sz="4" w:space="1" w:color="auto"/>
          <w:bar w:val="single" w:sz="4" w:color="auto"/>
        </w:pBdr>
        <w:tabs>
          <w:tab w:val="left" w:pos="2355"/>
        </w:tabs>
        <w:rPr>
          <w:rFonts w:ascii="Tahoma" w:hAnsi="Tahoma" w:cs="B Koodak"/>
          <w:sz w:val="22"/>
          <w:szCs w:val="22"/>
          <w:rtl/>
          <w:lang w:bidi="fa-IR"/>
        </w:rPr>
      </w:pPr>
      <w:r w:rsidRPr="00932DDC">
        <w:rPr>
          <w:rFonts w:ascii="Tahoma" w:hAnsi="Tahoma" w:cs="B Koodak" w:hint="cs"/>
          <w:sz w:val="22"/>
          <w:szCs w:val="22"/>
          <w:rtl/>
          <w:lang w:bidi="fa-IR"/>
        </w:rPr>
        <w:t>منابع اصلی درس و مصوب وزارتخانه:</w:t>
      </w:r>
    </w:p>
    <w:p w:rsidR="002E70C2" w:rsidRDefault="00462AF1" w:rsidP="00B117D8">
      <w:pPr>
        <w:pBdr>
          <w:top w:val="single" w:sz="4" w:space="1" w:color="auto"/>
          <w:left w:val="single" w:sz="4" w:space="4" w:color="auto"/>
          <w:bottom w:val="single" w:sz="4" w:space="5" w:color="auto"/>
          <w:right w:val="single" w:sz="4" w:space="4" w:color="auto"/>
          <w:between w:val="single" w:sz="4" w:space="1" w:color="auto"/>
          <w:bar w:val="single" w:sz="4" w:color="auto"/>
        </w:pBdr>
        <w:tabs>
          <w:tab w:val="left" w:pos="2355"/>
        </w:tabs>
        <w:rPr>
          <w:rFonts w:ascii="Tahoma" w:hAnsi="Tahoma" w:cs="B Koodak"/>
          <w:sz w:val="22"/>
          <w:szCs w:val="22"/>
          <w:rtl/>
          <w:lang w:bidi="fa-IR"/>
        </w:rPr>
      </w:pPr>
      <w:r>
        <w:rPr>
          <w:rFonts w:ascii="Tahoma" w:hAnsi="Tahoma" w:cs="B Koodak" w:hint="cs"/>
          <w:sz w:val="22"/>
          <w:szCs w:val="22"/>
          <w:rtl/>
          <w:lang w:bidi="fa-IR"/>
        </w:rPr>
        <w:t>1-</w:t>
      </w:r>
      <w:r w:rsidR="00B117D8">
        <w:rPr>
          <w:rFonts w:ascii="Tahoma" w:hAnsi="Tahoma" w:cs="B Koodak" w:hint="cs"/>
          <w:sz w:val="22"/>
          <w:szCs w:val="22"/>
          <w:rtl/>
          <w:lang w:bidi="fa-IR"/>
        </w:rPr>
        <w:t xml:space="preserve">اخلاق در مدیریت  دفتر پژوهش های فرهنگی نویسنده: ال تی هس هر </w:t>
      </w:r>
    </w:p>
    <w:p w:rsidR="00E710C2" w:rsidRPr="00E710C2" w:rsidRDefault="00462AF1" w:rsidP="00B117D8">
      <w:pPr>
        <w:pBdr>
          <w:top w:val="single" w:sz="4" w:space="1" w:color="auto"/>
          <w:left w:val="single" w:sz="4" w:space="4" w:color="auto"/>
          <w:bottom w:val="single" w:sz="4" w:space="5" w:color="auto"/>
          <w:right w:val="single" w:sz="4" w:space="4" w:color="auto"/>
          <w:between w:val="single" w:sz="4" w:space="1" w:color="auto"/>
          <w:bar w:val="single" w:sz="4" w:color="auto"/>
        </w:pBdr>
        <w:tabs>
          <w:tab w:val="left" w:pos="2355"/>
        </w:tabs>
        <w:rPr>
          <w:rFonts w:ascii="Tahoma" w:hAnsi="Tahoma" w:cs="B Koodak"/>
          <w:sz w:val="22"/>
          <w:szCs w:val="22"/>
          <w:lang w:bidi="fa-IR"/>
        </w:rPr>
      </w:pPr>
      <w:r>
        <w:rPr>
          <w:rFonts w:ascii="Tahoma" w:hAnsi="Tahoma" w:cs="B Koodak" w:hint="cs"/>
          <w:sz w:val="22"/>
          <w:szCs w:val="22"/>
          <w:rtl/>
          <w:lang w:bidi="fa-IR"/>
        </w:rPr>
        <w:t>2-</w:t>
      </w:r>
      <w:r w:rsidR="00B117D8">
        <w:rPr>
          <w:rFonts w:ascii="Tahoma" w:hAnsi="Tahoma" w:cs="B Koodak" w:hint="cs"/>
          <w:sz w:val="22"/>
          <w:szCs w:val="22"/>
          <w:rtl/>
          <w:lang w:bidi="fa-IR"/>
        </w:rPr>
        <w:t>جوادی م.ع اخلاق پزشکی و انتظار پزشک از بیمار- تهران موسسه فرهنگی حقوقی سینا</w:t>
      </w:r>
    </w:p>
    <w:p w:rsidR="00077E3B" w:rsidRDefault="00DA1F74" w:rsidP="002E70C2">
      <w:pPr>
        <w:pBdr>
          <w:top w:val="single" w:sz="4" w:space="1" w:color="auto"/>
          <w:left w:val="single" w:sz="4" w:space="4" w:color="auto"/>
          <w:bottom w:val="single" w:sz="4" w:space="5" w:color="auto"/>
          <w:right w:val="single" w:sz="4" w:space="4" w:color="auto"/>
          <w:between w:val="single" w:sz="4" w:space="1" w:color="auto"/>
          <w:bar w:val="single" w:sz="4" w:color="auto"/>
        </w:pBdr>
        <w:tabs>
          <w:tab w:val="left" w:pos="2355"/>
        </w:tabs>
        <w:rPr>
          <w:rFonts w:ascii="Tahoma" w:hAnsi="Tahoma" w:cs="B Koodak"/>
          <w:sz w:val="22"/>
          <w:szCs w:val="22"/>
          <w:rtl/>
          <w:lang w:bidi="fa-IR"/>
        </w:rPr>
      </w:pPr>
      <w:r>
        <w:rPr>
          <w:rFonts w:ascii="Tahoma" w:hAnsi="Tahoma" w:cs="B Koodak" w:hint="cs"/>
          <w:sz w:val="22"/>
          <w:szCs w:val="22"/>
          <w:rtl/>
          <w:lang w:bidi="fa-IR"/>
        </w:rPr>
        <w:t>3-</w:t>
      </w:r>
      <w:r w:rsidR="002E70C2" w:rsidRPr="002E70C2">
        <w:rPr>
          <w:rFonts w:ascii="Tahoma" w:hAnsi="Tahoma" w:cs="B Koodak"/>
          <w:sz w:val="22"/>
          <w:szCs w:val="22"/>
          <w:rtl/>
          <w:lang w:bidi="fa-IR"/>
        </w:rPr>
        <w:t>مبان</w:t>
      </w:r>
      <w:r w:rsidR="002E70C2" w:rsidRPr="002E70C2">
        <w:rPr>
          <w:rFonts w:ascii="Tahoma" w:hAnsi="Tahoma" w:cs="B Koodak" w:hint="cs"/>
          <w:sz w:val="22"/>
          <w:szCs w:val="22"/>
          <w:rtl/>
          <w:lang w:bidi="fa-IR"/>
        </w:rPr>
        <w:t>ی</w:t>
      </w:r>
      <w:r w:rsidR="002E70C2" w:rsidRPr="002E70C2">
        <w:rPr>
          <w:rFonts w:ascii="Tahoma" w:hAnsi="Tahoma" w:cs="B Koodak"/>
          <w:sz w:val="22"/>
          <w:szCs w:val="22"/>
          <w:rtl/>
          <w:lang w:bidi="fa-IR"/>
        </w:rPr>
        <w:t xml:space="preserve"> مد</w:t>
      </w:r>
      <w:r w:rsidR="002E70C2" w:rsidRPr="002E70C2">
        <w:rPr>
          <w:rFonts w:ascii="Tahoma" w:hAnsi="Tahoma" w:cs="B Koodak" w:hint="cs"/>
          <w:sz w:val="22"/>
          <w:szCs w:val="22"/>
          <w:rtl/>
          <w:lang w:bidi="fa-IR"/>
        </w:rPr>
        <w:t>ی</w:t>
      </w:r>
      <w:r w:rsidR="002E70C2" w:rsidRPr="002E70C2">
        <w:rPr>
          <w:rFonts w:ascii="Tahoma" w:hAnsi="Tahoma" w:cs="B Koodak" w:hint="eastAsia"/>
          <w:sz w:val="22"/>
          <w:szCs w:val="22"/>
          <w:rtl/>
          <w:lang w:bidi="fa-IR"/>
        </w:rPr>
        <w:t>ر</w:t>
      </w:r>
      <w:r w:rsidR="002E70C2" w:rsidRPr="002E70C2">
        <w:rPr>
          <w:rFonts w:ascii="Tahoma" w:hAnsi="Tahoma" w:cs="B Koodak" w:hint="cs"/>
          <w:sz w:val="22"/>
          <w:szCs w:val="22"/>
          <w:rtl/>
          <w:lang w:bidi="fa-IR"/>
        </w:rPr>
        <w:t>ی</w:t>
      </w:r>
      <w:r w:rsidR="002E70C2" w:rsidRPr="002E70C2">
        <w:rPr>
          <w:rFonts w:ascii="Tahoma" w:hAnsi="Tahoma" w:cs="B Koodak" w:hint="eastAsia"/>
          <w:sz w:val="22"/>
          <w:szCs w:val="22"/>
          <w:rtl/>
          <w:lang w:bidi="fa-IR"/>
        </w:rPr>
        <w:t>ت</w:t>
      </w:r>
      <w:r w:rsidR="00B117D8">
        <w:rPr>
          <w:rFonts w:ascii="Tahoma" w:hAnsi="Tahoma" w:cs="B Koodak" w:hint="cs"/>
          <w:sz w:val="22"/>
          <w:szCs w:val="22"/>
          <w:rtl/>
          <w:lang w:bidi="fa-IR"/>
        </w:rPr>
        <w:t xml:space="preserve"> نویسنده: استیقن</w:t>
      </w:r>
      <w:r w:rsidR="002E70C2" w:rsidRPr="002E70C2">
        <w:rPr>
          <w:rFonts w:ascii="Tahoma" w:hAnsi="Tahoma" w:cs="B Koodak"/>
          <w:sz w:val="22"/>
          <w:szCs w:val="22"/>
          <w:rtl/>
          <w:lang w:bidi="fa-IR"/>
        </w:rPr>
        <w:t xml:space="preserve"> راب</w:t>
      </w:r>
      <w:r w:rsidR="002E70C2" w:rsidRPr="002E70C2">
        <w:rPr>
          <w:rFonts w:ascii="Tahoma" w:hAnsi="Tahoma" w:cs="B Koodak" w:hint="cs"/>
          <w:sz w:val="22"/>
          <w:szCs w:val="22"/>
          <w:rtl/>
          <w:lang w:bidi="fa-IR"/>
        </w:rPr>
        <w:t>ی</w:t>
      </w:r>
      <w:r w:rsidR="002E70C2" w:rsidRPr="002E70C2">
        <w:rPr>
          <w:rFonts w:ascii="Tahoma" w:hAnsi="Tahoma" w:cs="B Koodak" w:hint="eastAsia"/>
          <w:sz w:val="22"/>
          <w:szCs w:val="22"/>
          <w:rtl/>
          <w:lang w:bidi="fa-IR"/>
        </w:rPr>
        <w:t>نز</w:t>
      </w:r>
      <w:r w:rsidR="002E70C2" w:rsidRPr="002E70C2">
        <w:rPr>
          <w:rFonts w:ascii="Tahoma" w:hAnsi="Tahoma" w:cs="B Koodak"/>
          <w:sz w:val="22"/>
          <w:szCs w:val="22"/>
          <w:rtl/>
          <w:lang w:bidi="fa-IR"/>
        </w:rPr>
        <w:t xml:space="preserve"> </w:t>
      </w:r>
      <w:r w:rsidR="002E70C2">
        <w:rPr>
          <w:rFonts w:ascii="Tahoma" w:hAnsi="Tahoma" w:cs="B Koodak" w:hint="cs"/>
          <w:sz w:val="22"/>
          <w:szCs w:val="22"/>
          <w:rtl/>
          <w:lang w:bidi="fa-IR"/>
        </w:rPr>
        <w:t xml:space="preserve">  </w:t>
      </w:r>
      <w:r w:rsidR="002E70C2" w:rsidRPr="002E70C2">
        <w:rPr>
          <w:rFonts w:ascii="Tahoma" w:hAnsi="Tahoma" w:cs="B Koodak"/>
          <w:sz w:val="22"/>
          <w:szCs w:val="22"/>
          <w:rtl/>
          <w:lang w:bidi="fa-IR"/>
        </w:rPr>
        <w:t>ترجمه محمد اعراب</w:t>
      </w:r>
      <w:r w:rsidR="002E70C2" w:rsidRPr="002E70C2">
        <w:rPr>
          <w:rFonts w:ascii="Tahoma" w:hAnsi="Tahoma" w:cs="B Koodak" w:hint="cs"/>
          <w:sz w:val="22"/>
          <w:szCs w:val="22"/>
          <w:rtl/>
          <w:lang w:bidi="fa-IR"/>
        </w:rPr>
        <w:t>ی</w:t>
      </w:r>
    </w:p>
    <w:p w:rsidR="00B117D8" w:rsidRPr="00E710C2" w:rsidRDefault="00B117D8" w:rsidP="002E70C2">
      <w:pPr>
        <w:pBdr>
          <w:top w:val="single" w:sz="4" w:space="1" w:color="auto"/>
          <w:left w:val="single" w:sz="4" w:space="4" w:color="auto"/>
          <w:bottom w:val="single" w:sz="4" w:space="5" w:color="auto"/>
          <w:right w:val="single" w:sz="4" w:space="4" w:color="auto"/>
          <w:between w:val="single" w:sz="4" w:space="1" w:color="auto"/>
          <w:bar w:val="single" w:sz="4" w:color="auto"/>
        </w:pBdr>
        <w:tabs>
          <w:tab w:val="left" w:pos="2355"/>
        </w:tabs>
        <w:rPr>
          <w:rFonts w:ascii="Tahoma" w:hAnsi="Tahoma" w:cs="B Koodak"/>
          <w:sz w:val="22"/>
          <w:szCs w:val="22"/>
          <w:lang w:bidi="fa-IR"/>
        </w:rPr>
      </w:pPr>
      <w:r>
        <w:rPr>
          <w:rFonts w:ascii="Tahoma" w:hAnsi="Tahoma" w:cs="B Koodak" w:hint="cs"/>
          <w:sz w:val="22"/>
          <w:szCs w:val="22"/>
          <w:rtl/>
          <w:lang w:bidi="fa-IR"/>
        </w:rPr>
        <w:t xml:space="preserve">4-نقد و بررسی مکاتب اخلاقی- آیت الله مصباح یزدی </w:t>
      </w:r>
    </w:p>
    <w:p w:rsidR="009133FF" w:rsidRPr="00A03840" w:rsidRDefault="00C10A91" w:rsidP="00A03840">
      <w:pPr>
        <w:tabs>
          <w:tab w:val="left" w:pos="2355"/>
        </w:tabs>
        <w:rPr>
          <w:lang w:bidi="fa-IR"/>
        </w:rPr>
      </w:pPr>
    </w:p>
    <w:sectPr w:rsidR="009133FF" w:rsidRPr="00A03840" w:rsidSect="00A03840">
      <w:headerReference w:type="default" r:id="rId7"/>
      <w:pgSz w:w="11906" w:h="16838"/>
      <w:pgMar w:top="719" w:right="746" w:bottom="144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A91" w:rsidRDefault="00C10A91">
      <w:r>
        <w:separator/>
      </w:r>
    </w:p>
  </w:endnote>
  <w:endnote w:type="continuationSeparator" w:id="0">
    <w:p w:rsidR="00C10A91" w:rsidRDefault="00C1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Jadid">
    <w:panose1 w:val="000007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A91" w:rsidRDefault="00C10A91">
      <w:r>
        <w:separator/>
      </w:r>
    </w:p>
  </w:footnote>
  <w:footnote w:type="continuationSeparator" w:id="0">
    <w:p w:rsidR="00C10A91" w:rsidRDefault="00C10A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F6B" w:rsidRPr="00675A4A" w:rsidRDefault="003C30A0" w:rsidP="00511AB8">
    <w:pPr>
      <w:spacing w:line="360" w:lineRule="auto"/>
      <w:jc w:val="center"/>
      <w:rPr>
        <w:rFonts w:cs="B Jadid"/>
        <w:sz w:val="22"/>
        <w:szCs w:val="22"/>
        <w:rtl/>
        <w:lang w:bidi="fa-IR"/>
      </w:rPr>
    </w:pPr>
    <w:r w:rsidRPr="00675A4A">
      <w:rPr>
        <w:rFonts w:cs="B Jadid"/>
        <w:sz w:val="22"/>
        <w:szCs w:val="22"/>
        <w:rtl/>
        <w:lang w:bidi="fa-IR"/>
      </w:rPr>
      <w:t>معاونت آموزش</w:t>
    </w:r>
    <w:r w:rsidR="00511AB8">
      <w:rPr>
        <w:rFonts w:cs="B Jadid" w:hint="cs"/>
        <w:sz w:val="22"/>
        <w:szCs w:val="22"/>
        <w:rtl/>
        <w:lang w:bidi="fa-IR"/>
      </w:rPr>
      <w:t>ی</w:t>
    </w:r>
    <w:r w:rsidRPr="00675A4A">
      <w:rPr>
        <w:rFonts w:cs="B Jadid"/>
        <w:sz w:val="22"/>
        <w:szCs w:val="22"/>
        <w:rtl/>
        <w:lang w:bidi="fa-IR"/>
      </w:rPr>
      <w:t xml:space="preserve"> دانشگاه علوم پزشک</w:t>
    </w:r>
    <w:r w:rsidRPr="00675A4A">
      <w:rPr>
        <w:rFonts w:cs="B Jadid" w:hint="cs"/>
        <w:sz w:val="22"/>
        <w:szCs w:val="22"/>
        <w:rtl/>
        <w:lang w:bidi="fa-IR"/>
      </w:rPr>
      <w:t>ی</w:t>
    </w:r>
    <w:r w:rsidRPr="00675A4A">
      <w:rPr>
        <w:rFonts w:cs="B Jadid"/>
        <w:sz w:val="22"/>
        <w:szCs w:val="22"/>
        <w:rtl/>
        <w:lang w:bidi="fa-IR"/>
      </w:rPr>
      <w:t xml:space="preserve"> اهواز</w:t>
    </w:r>
  </w:p>
  <w:p w:rsidR="00010F6B" w:rsidRPr="00EC7781" w:rsidRDefault="003C30A0" w:rsidP="00010F6B">
    <w:pPr>
      <w:spacing w:line="360" w:lineRule="auto"/>
      <w:jc w:val="center"/>
      <w:rPr>
        <w:rFonts w:cs="B Jadid"/>
        <w:sz w:val="22"/>
        <w:szCs w:val="22"/>
        <w:rtl/>
        <w:lang w:bidi="fa-IR"/>
      </w:rPr>
    </w:pPr>
    <w:r w:rsidRPr="00A03840">
      <w:rPr>
        <w:rFonts w:cs="B Jadid" w:hint="cs"/>
        <w:sz w:val="22"/>
        <w:szCs w:val="22"/>
        <w:rtl/>
        <w:lang w:bidi="fa-IR"/>
      </w:rPr>
      <w:t>مرکز مطالعات و توسعه آموزش علوم پزشکی</w:t>
    </w:r>
  </w:p>
  <w:p w:rsidR="00010F6B" w:rsidRDefault="00C10A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D8C"/>
    <w:rsid w:val="0001576B"/>
    <w:rsid w:val="00071FAF"/>
    <w:rsid w:val="00077E3B"/>
    <w:rsid w:val="000A54E4"/>
    <w:rsid w:val="00144D8C"/>
    <w:rsid w:val="0016679A"/>
    <w:rsid w:val="001B3D78"/>
    <w:rsid w:val="001C142C"/>
    <w:rsid w:val="00210D57"/>
    <w:rsid w:val="002752E7"/>
    <w:rsid w:val="002C3255"/>
    <w:rsid w:val="002D3827"/>
    <w:rsid w:val="002E70C2"/>
    <w:rsid w:val="003109BE"/>
    <w:rsid w:val="0031290D"/>
    <w:rsid w:val="00371B4E"/>
    <w:rsid w:val="00391642"/>
    <w:rsid w:val="00397D46"/>
    <w:rsid w:val="003C30A0"/>
    <w:rsid w:val="00462AF1"/>
    <w:rsid w:val="00480345"/>
    <w:rsid w:val="004854B1"/>
    <w:rsid w:val="004C146D"/>
    <w:rsid w:val="004C32AE"/>
    <w:rsid w:val="004D3981"/>
    <w:rsid w:val="00511AB8"/>
    <w:rsid w:val="00525295"/>
    <w:rsid w:val="0054326C"/>
    <w:rsid w:val="00544AC6"/>
    <w:rsid w:val="00583341"/>
    <w:rsid w:val="00587ABB"/>
    <w:rsid w:val="005B583C"/>
    <w:rsid w:val="00651386"/>
    <w:rsid w:val="00680BDE"/>
    <w:rsid w:val="006A257A"/>
    <w:rsid w:val="006A588C"/>
    <w:rsid w:val="006F72C1"/>
    <w:rsid w:val="007175AD"/>
    <w:rsid w:val="00730D82"/>
    <w:rsid w:val="00765E25"/>
    <w:rsid w:val="0076615E"/>
    <w:rsid w:val="007C71BC"/>
    <w:rsid w:val="00817756"/>
    <w:rsid w:val="008464B4"/>
    <w:rsid w:val="008A7BA8"/>
    <w:rsid w:val="008B4286"/>
    <w:rsid w:val="00923081"/>
    <w:rsid w:val="00932DDC"/>
    <w:rsid w:val="00951653"/>
    <w:rsid w:val="00962843"/>
    <w:rsid w:val="009C5CAE"/>
    <w:rsid w:val="00A113C7"/>
    <w:rsid w:val="00A15FBA"/>
    <w:rsid w:val="00A2118A"/>
    <w:rsid w:val="00A652DF"/>
    <w:rsid w:val="00A733B7"/>
    <w:rsid w:val="00AB514E"/>
    <w:rsid w:val="00AD0EC7"/>
    <w:rsid w:val="00AD17B9"/>
    <w:rsid w:val="00AE2553"/>
    <w:rsid w:val="00B1153D"/>
    <w:rsid w:val="00B117D8"/>
    <w:rsid w:val="00B231A0"/>
    <w:rsid w:val="00B457A6"/>
    <w:rsid w:val="00B45CEE"/>
    <w:rsid w:val="00B60429"/>
    <w:rsid w:val="00B64839"/>
    <w:rsid w:val="00BF38C1"/>
    <w:rsid w:val="00C10A91"/>
    <w:rsid w:val="00C53E64"/>
    <w:rsid w:val="00C576D9"/>
    <w:rsid w:val="00CD4655"/>
    <w:rsid w:val="00D00187"/>
    <w:rsid w:val="00D059FC"/>
    <w:rsid w:val="00D22F0F"/>
    <w:rsid w:val="00D24A13"/>
    <w:rsid w:val="00D41FD2"/>
    <w:rsid w:val="00D603CA"/>
    <w:rsid w:val="00D61716"/>
    <w:rsid w:val="00D734EB"/>
    <w:rsid w:val="00D7434D"/>
    <w:rsid w:val="00DA1F74"/>
    <w:rsid w:val="00DA4F4A"/>
    <w:rsid w:val="00DB7FA6"/>
    <w:rsid w:val="00DD1649"/>
    <w:rsid w:val="00DE5044"/>
    <w:rsid w:val="00E0202D"/>
    <w:rsid w:val="00E10B43"/>
    <w:rsid w:val="00E139C3"/>
    <w:rsid w:val="00E710C2"/>
    <w:rsid w:val="00EB6AFF"/>
    <w:rsid w:val="00EC7C14"/>
    <w:rsid w:val="00ED389B"/>
    <w:rsid w:val="00EF750B"/>
    <w:rsid w:val="00F210F8"/>
    <w:rsid w:val="00F62144"/>
    <w:rsid w:val="00F77A7D"/>
    <w:rsid w:val="00FA5999"/>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4295D8-1AA1-4E9F-9502-3334E623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384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C7781"/>
    <w:pPr>
      <w:tabs>
        <w:tab w:val="center" w:pos="4680"/>
        <w:tab w:val="right" w:pos="9360"/>
      </w:tabs>
    </w:pPr>
  </w:style>
  <w:style w:type="character" w:customStyle="1" w:styleId="HeaderChar">
    <w:name w:val="Header Char"/>
    <w:link w:val="Header"/>
    <w:rsid w:val="00EC7781"/>
    <w:rPr>
      <w:sz w:val="24"/>
      <w:szCs w:val="24"/>
    </w:rPr>
  </w:style>
  <w:style w:type="paragraph" w:styleId="Footer">
    <w:name w:val="footer"/>
    <w:basedOn w:val="Normal"/>
    <w:link w:val="FooterChar"/>
    <w:rsid w:val="00EC7781"/>
    <w:pPr>
      <w:tabs>
        <w:tab w:val="center" w:pos="4680"/>
        <w:tab w:val="right" w:pos="9360"/>
      </w:tabs>
    </w:pPr>
  </w:style>
  <w:style w:type="character" w:customStyle="1" w:styleId="FooterChar">
    <w:name w:val="Footer Char"/>
    <w:link w:val="Footer"/>
    <w:rsid w:val="00EC7781"/>
    <w:rPr>
      <w:sz w:val="24"/>
      <w:szCs w:val="24"/>
    </w:rPr>
  </w:style>
  <w:style w:type="table" w:customStyle="1" w:styleId="TableGrid1">
    <w:name w:val="Table Grid1"/>
    <w:basedOn w:val="TableNormal"/>
    <w:next w:val="TableGrid"/>
    <w:uiPriority w:val="59"/>
    <w:rsid w:val="0092308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710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91551">
      <w:bodyDiv w:val="1"/>
      <w:marLeft w:val="0"/>
      <w:marRight w:val="0"/>
      <w:marTop w:val="0"/>
      <w:marBottom w:val="0"/>
      <w:divBdr>
        <w:top w:val="none" w:sz="0" w:space="0" w:color="auto"/>
        <w:left w:val="none" w:sz="0" w:space="0" w:color="auto"/>
        <w:bottom w:val="none" w:sz="0" w:space="0" w:color="auto"/>
        <w:right w:val="none" w:sz="0" w:space="0" w:color="auto"/>
      </w:divBdr>
    </w:div>
    <w:div w:id="1193762988">
      <w:bodyDiv w:val="1"/>
      <w:marLeft w:val="0"/>
      <w:marRight w:val="0"/>
      <w:marTop w:val="0"/>
      <w:marBottom w:val="0"/>
      <w:divBdr>
        <w:top w:val="none" w:sz="0" w:space="0" w:color="auto"/>
        <w:left w:val="none" w:sz="0" w:space="0" w:color="auto"/>
        <w:bottom w:val="none" w:sz="0" w:space="0" w:color="auto"/>
        <w:right w:val="none" w:sz="0" w:space="0" w:color="auto"/>
      </w:divBdr>
    </w:div>
    <w:div w:id="1290085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A5797-0D0F-40F8-9FDA-4D3AC9250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دانشگاه علوم پزشکی و خدمات بهداشتی درمانی جندی شاپور اهواز</vt:lpstr>
    </vt:vector>
  </TitlesOfParts>
  <Company/>
  <LinksUpToDate>false</LinksUpToDate>
  <CharactersWithSpaces>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دانشگاه علوم پزشکی و خدمات بهداشتی درمانی جندی شاپور اهواز</dc:title>
  <dc:creator>amooz-katanbaf</dc:creator>
  <cp:lastModifiedBy>DrJafarZadeh</cp:lastModifiedBy>
  <cp:revision>2</cp:revision>
  <cp:lastPrinted>2023-10-08T01:21:00Z</cp:lastPrinted>
  <dcterms:created xsi:type="dcterms:W3CDTF">2026-04-18T07:35:00Z</dcterms:created>
  <dcterms:modified xsi:type="dcterms:W3CDTF">2026-04-18T07:35:00Z</dcterms:modified>
</cp:coreProperties>
</file>